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B801" w14:textId="5670E3A1" w:rsidR="00295C9C" w:rsidRDefault="00E542BF" w:rsidP="00C22432">
      <w:pPr>
        <w:pStyle w:val="Heading1-DistrictName"/>
      </w:pPr>
      <w:r>
        <w:t xml:space="preserve">The </w:t>
      </w:r>
      <w:r w:rsidR="00ED34AF" w:rsidRPr="00ED34AF">
        <w:t xml:space="preserve">LAKES AT CENTERRA </w:t>
      </w:r>
      <w:r w:rsidR="00C319DA">
        <w:t xml:space="preserve">CONSOLIDATED </w:t>
      </w:r>
      <w:r w:rsidR="00ED34AF" w:rsidRPr="00ED34AF">
        <w:t xml:space="preserve">METROPOLITAN DISTRICT </w:t>
      </w:r>
    </w:p>
    <w:p w14:paraId="5FE5E165" w14:textId="7234A082" w:rsidR="00DF6AC1" w:rsidRPr="00DF6AC1" w:rsidRDefault="00E26C68" w:rsidP="00C319DA">
      <w:pPr>
        <w:pStyle w:val="Heading2-NoticeofRegularMeetingAndAgenda"/>
      </w:pPr>
      <w:r w:rsidRPr="00ED34AF">
        <w:t xml:space="preserve">Notice of </w:t>
      </w:r>
      <w:r w:rsidR="008052D8">
        <w:t>ORG</w:t>
      </w:r>
      <w:r w:rsidR="00EE7B5C">
        <w:t>AN</w:t>
      </w:r>
      <w:r w:rsidR="005445DC">
        <w:t>IZATI</w:t>
      </w:r>
      <w:r w:rsidR="00531922">
        <w:t>ONAL</w:t>
      </w:r>
      <w:r w:rsidR="00C319DA" w:rsidRPr="00C319DA">
        <w:t xml:space="preserve"> Meeting </w:t>
      </w:r>
      <w:r w:rsidR="00D65F5A">
        <w:t>AN</w:t>
      </w:r>
      <w:r w:rsidR="00FC1595">
        <w:t>D AGENDA</w:t>
      </w:r>
      <w:r w:rsidR="00C319DA" w:rsidRPr="00C319DA">
        <w:t> </w:t>
      </w:r>
    </w:p>
    <w:p w14:paraId="1888928D" w14:textId="69D32AF6" w:rsidR="000964CB" w:rsidRDefault="000964CB" w:rsidP="00DF6AC1">
      <w:pPr>
        <w:rPr>
          <w:rFonts w:cs="Times New Roman"/>
          <w:b/>
          <w:b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A67CC" w:rsidRPr="00716B0B" w14:paraId="00CC12A7" w14:textId="77777777" w:rsidTr="002D3E3D">
        <w:tc>
          <w:tcPr>
            <w:tcW w:w="3116" w:type="dxa"/>
          </w:tcPr>
          <w:p w14:paraId="51B68431" w14:textId="0F1BEE62" w:rsidR="009A67CC" w:rsidRPr="002D3E3D" w:rsidRDefault="002D3E3D" w:rsidP="00DF6AC1">
            <w:pPr>
              <w:rPr>
                <w:rFonts w:cs="Times New Roman"/>
                <w:b/>
                <w:bCs/>
                <w:szCs w:val="24"/>
                <w:u w:val="single"/>
              </w:rPr>
            </w:pPr>
            <w:r w:rsidRPr="002D3E3D">
              <w:rPr>
                <w:rFonts w:cs="Times New Roman"/>
                <w:b/>
                <w:bCs/>
                <w:szCs w:val="24"/>
                <w:u w:val="single"/>
              </w:rPr>
              <w:t>Board of Directors</w:t>
            </w:r>
          </w:p>
        </w:tc>
        <w:tc>
          <w:tcPr>
            <w:tcW w:w="3117" w:type="dxa"/>
          </w:tcPr>
          <w:p w14:paraId="61FA38D2" w14:textId="2832074D" w:rsidR="009A67CC" w:rsidRPr="002D3E3D" w:rsidRDefault="002D3E3D" w:rsidP="00DF6AC1">
            <w:pPr>
              <w:rPr>
                <w:rFonts w:cs="Times New Roman"/>
                <w:b/>
                <w:bCs/>
                <w:szCs w:val="24"/>
                <w:u w:val="single"/>
              </w:rPr>
            </w:pPr>
            <w:r w:rsidRPr="002D3E3D">
              <w:rPr>
                <w:rFonts w:cs="Times New Roman"/>
                <w:b/>
                <w:bCs/>
                <w:szCs w:val="24"/>
                <w:u w:val="single"/>
              </w:rPr>
              <w:t>Office</w:t>
            </w:r>
          </w:p>
        </w:tc>
        <w:tc>
          <w:tcPr>
            <w:tcW w:w="3117" w:type="dxa"/>
          </w:tcPr>
          <w:p w14:paraId="5762B524" w14:textId="59E64237" w:rsidR="009A67CC" w:rsidRPr="002D3E3D" w:rsidRDefault="002D3E3D" w:rsidP="00DF6AC1">
            <w:pPr>
              <w:rPr>
                <w:rFonts w:cs="Times New Roman"/>
                <w:b/>
                <w:bCs/>
                <w:szCs w:val="24"/>
                <w:u w:val="single"/>
              </w:rPr>
            </w:pPr>
            <w:r w:rsidRPr="002D3E3D">
              <w:rPr>
                <w:rFonts w:cs="Times New Roman"/>
                <w:b/>
                <w:bCs/>
                <w:szCs w:val="24"/>
                <w:u w:val="single"/>
              </w:rPr>
              <w:t>Term Expiration</w:t>
            </w:r>
          </w:p>
        </w:tc>
      </w:tr>
      <w:tr w:rsidR="009A67CC" w:rsidRPr="00716B0B" w14:paraId="508358EA" w14:textId="77777777" w:rsidTr="002D3E3D">
        <w:tc>
          <w:tcPr>
            <w:tcW w:w="3116" w:type="dxa"/>
          </w:tcPr>
          <w:p w14:paraId="2FF44BB6" w14:textId="1BEEDB87" w:rsidR="009A67CC" w:rsidRPr="00716B0B" w:rsidRDefault="0016665F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James Laferriere</w:t>
            </w:r>
          </w:p>
        </w:tc>
        <w:tc>
          <w:tcPr>
            <w:tcW w:w="3117" w:type="dxa"/>
          </w:tcPr>
          <w:p w14:paraId="4A09640D" w14:textId="764F58E3" w:rsidR="00F53230" w:rsidRPr="00716B0B" w:rsidRDefault="00F53230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President</w:t>
            </w:r>
          </w:p>
        </w:tc>
        <w:tc>
          <w:tcPr>
            <w:tcW w:w="3117" w:type="dxa"/>
          </w:tcPr>
          <w:p w14:paraId="65503162" w14:textId="30E46068" w:rsidR="009A67CC" w:rsidRPr="00716B0B" w:rsidRDefault="00716B0B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May 202</w:t>
            </w:r>
            <w:r w:rsidR="002D3E3D">
              <w:rPr>
                <w:rFonts w:cs="Times New Roman"/>
                <w:szCs w:val="24"/>
              </w:rPr>
              <w:t>9</w:t>
            </w:r>
          </w:p>
        </w:tc>
      </w:tr>
      <w:tr w:rsidR="009A67CC" w:rsidRPr="00716B0B" w14:paraId="2CB11B34" w14:textId="77777777" w:rsidTr="002D3E3D">
        <w:tc>
          <w:tcPr>
            <w:tcW w:w="3116" w:type="dxa"/>
          </w:tcPr>
          <w:p w14:paraId="59F6DA74" w14:textId="5D815E4C" w:rsidR="009A67CC" w:rsidRPr="00716B0B" w:rsidRDefault="00D87158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Susan Draut</w:t>
            </w:r>
          </w:p>
        </w:tc>
        <w:tc>
          <w:tcPr>
            <w:tcW w:w="3117" w:type="dxa"/>
          </w:tcPr>
          <w:p w14:paraId="6E277EFC" w14:textId="7392A14A" w:rsidR="009A67CC" w:rsidRPr="00716B0B" w:rsidRDefault="00F53230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Vice President</w:t>
            </w:r>
          </w:p>
        </w:tc>
        <w:tc>
          <w:tcPr>
            <w:tcW w:w="3117" w:type="dxa"/>
          </w:tcPr>
          <w:p w14:paraId="7C3F8A7F" w14:textId="1431ABA0" w:rsidR="009A67CC" w:rsidRPr="00716B0B" w:rsidRDefault="00716B0B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May 2027</w:t>
            </w:r>
          </w:p>
        </w:tc>
      </w:tr>
      <w:tr w:rsidR="009A67CC" w:rsidRPr="00716B0B" w14:paraId="4BC34077" w14:textId="77777777" w:rsidTr="002D3E3D">
        <w:tc>
          <w:tcPr>
            <w:tcW w:w="3116" w:type="dxa"/>
          </w:tcPr>
          <w:p w14:paraId="216D777A" w14:textId="0DF700F6" w:rsidR="009A67CC" w:rsidRPr="00716B0B" w:rsidRDefault="00F53230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Stephen Piereson</w:t>
            </w:r>
          </w:p>
        </w:tc>
        <w:tc>
          <w:tcPr>
            <w:tcW w:w="3117" w:type="dxa"/>
          </w:tcPr>
          <w:p w14:paraId="7F8D5823" w14:textId="68AC0108" w:rsidR="00533734" w:rsidRPr="00716B0B" w:rsidRDefault="00533734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Treasurer</w:t>
            </w:r>
          </w:p>
        </w:tc>
        <w:tc>
          <w:tcPr>
            <w:tcW w:w="3117" w:type="dxa"/>
          </w:tcPr>
          <w:p w14:paraId="6C7B283B" w14:textId="5091C4A8" w:rsidR="009A67CC" w:rsidRPr="00716B0B" w:rsidRDefault="00716B0B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May 2027</w:t>
            </w:r>
          </w:p>
        </w:tc>
      </w:tr>
      <w:tr w:rsidR="009A67CC" w:rsidRPr="00716B0B" w14:paraId="621E4E79" w14:textId="77777777" w:rsidTr="002D3E3D">
        <w:tc>
          <w:tcPr>
            <w:tcW w:w="3116" w:type="dxa"/>
          </w:tcPr>
          <w:p w14:paraId="1C8CF7C3" w14:textId="5448FDB5" w:rsidR="009A67CC" w:rsidRPr="00716B0B" w:rsidRDefault="00F53230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Jarilyn Wagner</w:t>
            </w:r>
          </w:p>
        </w:tc>
        <w:tc>
          <w:tcPr>
            <w:tcW w:w="3117" w:type="dxa"/>
          </w:tcPr>
          <w:p w14:paraId="6709C835" w14:textId="0979A008" w:rsidR="009A67CC" w:rsidRPr="00716B0B" w:rsidRDefault="00533734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Secretary</w:t>
            </w:r>
          </w:p>
        </w:tc>
        <w:tc>
          <w:tcPr>
            <w:tcW w:w="3117" w:type="dxa"/>
          </w:tcPr>
          <w:p w14:paraId="7D528752" w14:textId="4B44D6E2" w:rsidR="009A67CC" w:rsidRPr="00716B0B" w:rsidRDefault="00716B0B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May 202</w:t>
            </w:r>
            <w:r w:rsidR="002D3E3D">
              <w:rPr>
                <w:rFonts w:cs="Times New Roman"/>
                <w:szCs w:val="24"/>
              </w:rPr>
              <w:t>9</w:t>
            </w:r>
          </w:p>
        </w:tc>
      </w:tr>
      <w:tr w:rsidR="009A67CC" w:rsidRPr="00716B0B" w14:paraId="1D60B2F7" w14:textId="77777777" w:rsidTr="002D3E3D">
        <w:tc>
          <w:tcPr>
            <w:tcW w:w="3116" w:type="dxa"/>
          </w:tcPr>
          <w:p w14:paraId="3FB55132" w14:textId="00C25BD0" w:rsidR="009A67CC" w:rsidRPr="00716B0B" w:rsidRDefault="00F53230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Lance Noble</w:t>
            </w:r>
          </w:p>
        </w:tc>
        <w:tc>
          <w:tcPr>
            <w:tcW w:w="3117" w:type="dxa"/>
          </w:tcPr>
          <w:p w14:paraId="29F8D1D1" w14:textId="3DE827D5" w:rsidR="009A67CC" w:rsidRPr="00716B0B" w:rsidRDefault="00533734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Asst. Secretary</w:t>
            </w:r>
          </w:p>
        </w:tc>
        <w:tc>
          <w:tcPr>
            <w:tcW w:w="3117" w:type="dxa"/>
          </w:tcPr>
          <w:p w14:paraId="499612EC" w14:textId="7DA2C423" w:rsidR="009A67CC" w:rsidRPr="00716B0B" w:rsidRDefault="00716B0B" w:rsidP="00DF6AC1">
            <w:pPr>
              <w:rPr>
                <w:rFonts w:cs="Times New Roman"/>
                <w:szCs w:val="24"/>
              </w:rPr>
            </w:pPr>
            <w:r w:rsidRPr="00716B0B">
              <w:rPr>
                <w:rFonts w:cs="Times New Roman"/>
                <w:szCs w:val="24"/>
              </w:rPr>
              <w:t>May 202</w:t>
            </w:r>
            <w:r w:rsidR="002D3E3D">
              <w:rPr>
                <w:rFonts w:cs="Times New Roman"/>
                <w:szCs w:val="24"/>
              </w:rPr>
              <w:t>9</w:t>
            </w:r>
          </w:p>
        </w:tc>
      </w:tr>
    </w:tbl>
    <w:p w14:paraId="65EC263E" w14:textId="77777777" w:rsidR="009A67CC" w:rsidRDefault="009A67CC" w:rsidP="00DF6AC1">
      <w:pPr>
        <w:rPr>
          <w:rFonts w:cs="Times New Roman"/>
          <w:b/>
          <w:bCs/>
          <w:szCs w:val="24"/>
        </w:rPr>
      </w:pPr>
    </w:p>
    <w:p w14:paraId="3B8DC92F" w14:textId="469BB658" w:rsidR="00903AED" w:rsidRPr="00DB226A" w:rsidRDefault="00903AED" w:rsidP="00903AED">
      <w:pPr>
        <w:rPr>
          <w:rFonts w:cs="Times New Roman"/>
          <w:b/>
          <w:bCs/>
          <w:szCs w:val="24"/>
        </w:rPr>
      </w:pPr>
      <w:r w:rsidRPr="00DB226A">
        <w:rPr>
          <w:rFonts w:cs="Times New Roman"/>
          <w:b/>
          <w:bCs/>
          <w:szCs w:val="24"/>
        </w:rPr>
        <w:t xml:space="preserve">Date: </w:t>
      </w:r>
      <w:r w:rsidR="00D70CDE" w:rsidRPr="00DB226A">
        <w:rPr>
          <w:rFonts w:cs="Times New Roman"/>
          <w:b/>
          <w:bCs/>
          <w:szCs w:val="24"/>
        </w:rPr>
        <w:t xml:space="preserve">May </w:t>
      </w:r>
      <w:r w:rsidR="00FD69D1" w:rsidRPr="00DB226A">
        <w:rPr>
          <w:rFonts w:cs="Times New Roman"/>
          <w:b/>
          <w:bCs/>
          <w:szCs w:val="24"/>
        </w:rPr>
        <w:t>5</w:t>
      </w:r>
      <w:r w:rsidR="00D70CDE" w:rsidRPr="00DB226A">
        <w:rPr>
          <w:rFonts w:cs="Times New Roman"/>
          <w:b/>
          <w:bCs/>
          <w:szCs w:val="24"/>
        </w:rPr>
        <w:t xml:space="preserve">, 2026 </w:t>
      </w:r>
      <w:r w:rsidRPr="00DB226A">
        <w:rPr>
          <w:rFonts w:cs="Times New Roman"/>
          <w:b/>
          <w:bCs/>
          <w:szCs w:val="24"/>
        </w:rPr>
        <w:t>(</w:t>
      </w:r>
      <w:r w:rsidR="00F47279" w:rsidRPr="00DB226A">
        <w:rPr>
          <w:rFonts w:cs="Times New Roman"/>
          <w:b/>
          <w:bCs/>
          <w:szCs w:val="24"/>
        </w:rPr>
        <w:t>Tuesday</w:t>
      </w:r>
      <w:r w:rsidRPr="00DB226A">
        <w:rPr>
          <w:rFonts w:cs="Times New Roman"/>
          <w:b/>
          <w:bCs/>
          <w:szCs w:val="24"/>
        </w:rPr>
        <w:t>)</w:t>
      </w:r>
    </w:p>
    <w:p w14:paraId="496BE5CB" w14:textId="319452FB" w:rsidR="00903AED" w:rsidRPr="00DB226A" w:rsidRDefault="00903AED" w:rsidP="00903AED">
      <w:pPr>
        <w:rPr>
          <w:rFonts w:cs="Times New Roman"/>
          <w:b/>
          <w:bCs/>
          <w:szCs w:val="24"/>
        </w:rPr>
      </w:pPr>
      <w:r w:rsidRPr="00DB226A">
        <w:rPr>
          <w:rFonts w:cs="Times New Roman"/>
          <w:b/>
          <w:bCs/>
          <w:szCs w:val="24"/>
        </w:rPr>
        <w:t xml:space="preserve">Time: </w:t>
      </w:r>
      <w:r w:rsidR="00E46F3B" w:rsidRPr="00DB226A">
        <w:rPr>
          <w:rFonts w:cs="Times New Roman"/>
          <w:b/>
          <w:bCs/>
          <w:szCs w:val="24"/>
        </w:rPr>
        <w:t>6</w:t>
      </w:r>
      <w:r w:rsidRPr="00DB226A">
        <w:rPr>
          <w:rFonts w:cs="Times New Roman"/>
          <w:b/>
          <w:bCs/>
          <w:szCs w:val="24"/>
        </w:rPr>
        <w:t>:</w:t>
      </w:r>
      <w:r w:rsidR="00D40193" w:rsidRPr="00DB226A">
        <w:rPr>
          <w:rFonts w:cs="Times New Roman"/>
          <w:b/>
          <w:bCs/>
          <w:szCs w:val="24"/>
        </w:rPr>
        <w:t>0</w:t>
      </w:r>
      <w:r w:rsidRPr="00DB226A">
        <w:rPr>
          <w:rFonts w:cs="Times New Roman"/>
          <w:b/>
          <w:bCs/>
          <w:szCs w:val="24"/>
        </w:rPr>
        <w:t>0 P.M.</w:t>
      </w:r>
    </w:p>
    <w:p w14:paraId="0DB6379E" w14:textId="5392AF8B" w:rsidR="00903AED" w:rsidRDefault="00903AED" w:rsidP="00903AED">
      <w:pPr>
        <w:rPr>
          <w:rFonts w:cs="Times New Roman"/>
          <w:b/>
          <w:bCs/>
          <w:szCs w:val="24"/>
        </w:rPr>
      </w:pPr>
      <w:r w:rsidRPr="00FF1AA4">
        <w:rPr>
          <w:rFonts w:cs="Times New Roman"/>
          <w:b/>
          <w:bCs/>
          <w:szCs w:val="24"/>
        </w:rPr>
        <w:t xml:space="preserve">Place: </w:t>
      </w:r>
      <w:r w:rsidR="00FF1AA4" w:rsidRPr="00FF1AA4">
        <w:rPr>
          <w:rFonts w:cs="Times New Roman"/>
          <w:b/>
          <w:bCs/>
          <w:szCs w:val="24"/>
        </w:rPr>
        <w:t xml:space="preserve">550 W. Eisenhower Blvd. Loveland, CO 80537, </w:t>
      </w:r>
      <w:r w:rsidR="00F10F72" w:rsidRPr="00FF1AA4">
        <w:rPr>
          <w:rFonts w:cs="Times New Roman"/>
          <w:b/>
          <w:bCs/>
          <w:szCs w:val="24"/>
        </w:rPr>
        <w:t xml:space="preserve">&amp; </w:t>
      </w:r>
      <w:r w:rsidRPr="00FF1AA4">
        <w:rPr>
          <w:rFonts w:cs="Times New Roman"/>
          <w:b/>
          <w:bCs/>
          <w:szCs w:val="24"/>
        </w:rPr>
        <w:t>M</w:t>
      </w:r>
      <w:r w:rsidR="00F10F72" w:rsidRPr="00FF1AA4">
        <w:rPr>
          <w:rFonts w:cs="Times New Roman"/>
          <w:b/>
          <w:bCs/>
          <w:szCs w:val="24"/>
        </w:rPr>
        <w:t>icrosoft</w:t>
      </w:r>
      <w:r w:rsidRPr="00FF1AA4">
        <w:rPr>
          <w:rFonts w:cs="Times New Roman"/>
          <w:b/>
          <w:bCs/>
          <w:szCs w:val="24"/>
        </w:rPr>
        <w:t xml:space="preserve"> T</w:t>
      </w:r>
      <w:r w:rsidR="00F10F72" w:rsidRPr="00FF1AA4">
        <w:rPr>
          <w:rFonts w:cs="Times New Roman"/>
          <w:b/>
          <w:bCs/>
          <w:szCs w:val="24"/>
        </w:rPr>
        <w:t>eams/</w:t>
      </w:r>
      <w:r w:rsidRPr="00FF1AA4">
        <w:rPr>
          <w:rFonts w:cs="Times New Roman"/>
          <w:b/>
          <w:bCs/>
          <w:szCs w:val="24"/>
        </w:rPr>
        <w:t>Teleconference</w:t>
      </w:r>
    </w:p>
    <w:p w14:paraId="612DC302" w14:textId="77777777" w:rsidR="00903AED" w:rsidRPr="00BC1F48" w:rsidRDefault="00903AED" w:rsidP="00903AED">
      <w:pPr>
        <w:rPr>
          <w:rFonts w:cs="Times New Roman"/>
          <w:szCs w:val="24"/>
        </w:rPr>
      </w:pPr>
    </w:p>
    <w:p w14:paraId="2BC3D8FF" w14:textId="51D4B3A7" w:rsidR="00E942BD" w:rsidRPr="006519BE" w:rsidRDefault="00DB226A" w:rsidP="00E942BD">
      <w:pPr>
        <w:rPr>
          <w:rStyle w:val="Hyperlink"/>
        </w:rPr>
      </w:pPr>
      <w:r w:rsidRPr="006519BE">
        <w:fldChar w:fldCharType="begin"/>
      </w:r>
      <w:r w:rsidRPr="006519BE">
        <w:instrText>HYPERLINK "https://teams.microsoft.com/meet/270619658605130?p=cnKuGi4mWNprmZeDEu" \o "Meeting join link"</w:instrText>
      </w:r>
      <w:r w:rsidRPr="006519BE">
        <w:fldChar w:fldCharType="separate"/>
      </w:r>
      <w:r w:rsidR="00EC0316" w:rsidRPr="006519BE">
        <w:rPr>
          <w:rStyle w:val="Hyperlink"/>
        </w:rPr>
        <w:t xml:space="preserve">Join the meeting now </w:t>
      </w:r>
      <w:r w:rsidR="00E942BD" w:rsidRPr="006519BE">
        <w:rPr>
          <w:rStyle w:val="Hyperlink"/>
        </w:rPr>
        <w:t xml:space="preserve"> </w:t>
      </w:r>
    </w:p>
    <w:p w14:paraId="2B6B2BF4" w14:textId="57F2592A" w:rsidR="00E942BD" w:rsidRPr="006E0AF5" w:rsidRDefault="00DB226A" w:rsidP="00520655">
      <w:r w:rsidRPr="006519BE">
        <w:fldChar w:fldCharType="end"/>
      </w:r>
      <w:r w:rsidR="00E942BD" w:rsidRPr="006E0AF5">
        <w:t xml:space="preserve">Meeting ID: </w:t>
      </w:r>
      <w:r w:rsidR="006519BE" w:rsidRPr="006E0AF5">
        <w:t>270 619 658 605 130</w:t>
      </w:r>
      <w:r w:rsidR="00E942BD" w:rsidRPr="006E0AF5">
        <w:t xml:space="preserve">; Passcode: </w:t>
      </w:r>
      <w:r w:rsidR="006519BE" w:rsidRPr="006E0AF5">
        <w:t>zR2U8d3j</w:t>
      </w:r>
    </w:p>
    <w:p w14:paraId="68AF0A31" w14:textId="77777777" w:rsidR="006E0AF5" w:rsidRPr="006E0AF5" w:rsidRDefault="00547105" w:rsidP="006E0AF5">
      <w:r w:rsidRPr="006E0AF5">
        <w:t>+1 720-721-</w:t>
      </w:r>
      <w:proofErr w:type="gramStart"/>
      <w:r w:rsidRPr="006E0AF5">
        <w:t>3140,,</w:t>
      </w:r>
      <w:proofErr w:type="gramEnd"/>
      <w:r w:rsidR="006E0AF5" w:rsidRPr="006E0AF5">
        <w:rPr>
          <w:rFonts w:eastAsia="Times New Roman" w:cs="Times New Roman"/>
          <w:color w:val="242424"/>
          <w:kern w:val="0"/>
          <w:sz w:val="21"/>
          <w:szCs w:val="21"/>
          <w14:ligatures w14:val="none"/>
        </w:rPr>
        <w:t xml:space="preserve"> </w:t>
      </w:r>
      <w:r w:rsidR="006E0AF5" w:rsidRPr="006E0AF5">
        <w:t xml:space="preserve">793031780# </w:t>
      </w:r>
      <w:r w:rsidR="00E942BD" w:rsidRPr="006E0AF5">
        <w:t xml:space="preserve">Phone conference ID: </w:t>
      </w:r>
      <w:r w:rsidR="006E0AF5" w:rsidRPr="006E0AF5">
        <w:t>793 031 780#</w:t>
      </w:r>
    </w:p>
    <w:p w14:paraId="538CC225" w14:textId="77777777" w:rsidR="00B669C9" w:rsidRDefault="00B669C9" w:rsidP="00903AED"/>
    <w:p w14:paraId="7AE8A1B5" w14:textId="66CAD54B" w:rsidR="00903AED" w:rsidRPr="00B96DA0" w:rsidRDefault="00903AED" w:rsidP="00900CA9">
      <w:pPr>
        <w:pStyle w:val="Heading3-SectionHeaders"/>
      </w:pPr>
      <w:r w:rsidRPr="00B96DA0">
        <w:t>Administrative items</w:t>
      </w:r>
    </w:p>
    <w:p w14:paraId="68646E6B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Declaration of Quorum.</w:t>
      </w:r>
    </w:p>
    <w:p w14:paraId="6FECF2A2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Call to Order.</w:t>
      </w:r>
    </w:p>
    <w:p w14:paraId="7025230A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Qualification of Board Members/Oaths of Office and Bonds.</w:t>
      </w:r>
    </w:p>
    <w:p w14:paraId="5BBE2FF1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Director Disclosure of any potential Conflicts of Interest.</w:t>
      </w:r>
    </w:p>
    <w:p w14:paraId="2A420D63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 xml:space="preserve">Approve Agenda. </w:t>
      </w:r>
    </w:p>
    <w:p w14:paraId="43086AD4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Confirm Location of Meeting, Posting of Meeting Notices.</w:t>
      </w:r>
    </w:p>
    <w:p w14:paraId="34F71504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Public Comment. Limited to three (3) minutes per person.</w:t>
      </w:r>
    </w:p>
    <w:p w14:paraId="05EE17AB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Discuss Duties of Board, President, Secretary, and Treasurer, and Consider Election of Officers.</w:t>
      </w:r>
    </w:p>
    <w:p w14:paraId="1A0EAD1A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Discuss Governmental Immunity Memo.</w:t>
      </w:r>
    </w:p>
    <w:p w14:paraId="401377D7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Consideration and Approval of Resolution Providing for the Defense and Indemnification of Directors and Employees of the District.</w:t>
      </w:r>
    </w:p>
    <w:p w14:paraId="46B99628" w14:textId="77777777" w:rsidR="00E71D1F" w:rsidRPr="00E71D1F" w:rsidRDefault="00E71D1F" w:rsidP="00E71D1F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E71D1F">
        <w:rPr>
          <w:rFonts w:cs="Times New Roman"/>
          <w:szCs w:val="24"/>
        </w:rPr>
        <w:t>Consider and Approve Engagement of Pinnacle Consulting Group, Inc. as District Manager, Accountant, and Project Administrator.</w:t>
      </w:r>
    </w:p>
    <w:p w14:paraId="2302E889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Consider and Approve Engagement of Icenogle Seaver Pogue, P.C. as General Counsel for the District.</w:t>
      </w:r>
    </w:p>
    <w:p w14:paraId="419F953A" w14:textId="2AABA14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Discuss Insurance Requirements (public officials’ liability, general liability, directors and officer</w:t>
      </w:r>
      <w:r w:rsidR="00031A47" w:rsidRPr="00B96DA0">
        <w:rPr>
          <w:rFonts w:cs="Times New Roman"/>
          <w:szCs w:val="24"/>
        </w:rPr>
        <w:t>’</w:t>
      </w:r>
      <w:r w:rsidRPr="00B96DA0">
        <w:rPr>
          <w:rFonts w:cs="Times New Roman"/>
          <w:szCs w:val="24"/>
        </w:rPr>
        <w:t xml:space="preserve">s liability, and workers’ compensation) and Consider Adoption of Resolution to obtain coverage through the Colorado Special Districts Property and Liability Pool. </w:t>
      </w:r>
    </w:p>
    <w:p w14:paraId="222CBA86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Consideration and Approval of Joining the Special District Association.</w:t>
      </w:r>
    </w:p>
    <w:p w14:paraId="28FC6219" w14:textId="67343E06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Consideration and Approval of Establishing a District’s Website.</w:t>
      </w:r>
    </w:p>
    <w:p w14:paraId="754C347E" w14:textId="77777777" w:rsidR="00301E8F" w:rsidRPr="00B96DA0" w:rsidRDefault="00301E8F" w:rsidP="00C0707A">
      <w:pPr>
        <w:pStyle w:val="Style2-AgendaBody"/>
        <w:numPr>
          <w:ilvl w:val="0"/>
          <w:numId w:val="8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Consent to be listed on District Manager and Icenogle Seaver Pogue, P.C. Websites.</w:t>
      </w:r>
    </w:p>
    <w:p w14:paraId="7612F24C" w14:textId="77777777" w:rsidR="00C80E57" w:rsidRPr="00B96DA0" w:rsidRDefault="00C80E57" w:rsidP="00900CA9">
      <w:pPr>
        <w:pStyle w:val="Heading3-SectionHeaders"/>
        <w:numPr>
          <w:ilvl w:val="0"/>
          <w:numId w:val="0"/>
        </w:numPr>
        <w:ind w:left="360"/>
      </w:pPr>
    </w:p>
    <w:p w14:paraId="31DC4E0A" w14:textId="4BE0470F" w:rsidR="00F414B9" w:rsidRPr="00B96DA0" w:rsidRDefault="00F414B9" w:rsidP="00900CA9">
      <w:pPr>
        <w:pStyle w:val="Heading3-SectionHeaders"/>
      </w:pPr>
      <w:r w:rsidRPr="00B96DA0">
        <w:t>Consent Agenda</w:t>
      </w:r>
    </w:p>
    <w:p w14:paraId="0304C868" w14:textId="450EB234" w:rsidR="00F414B9" w:rsidRPr="00B96DA0" w:rsidRDefault="00F414B9" w:rsidP="00C0707A">
      <w:pPr>
        <w:pStyle w:val="Style2-AgendaBody"/>
        <w:numPr>
          <w:ilvl w:val="0"/>
          <w:numId w:val="7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Approval of Minutes</w:t>
      </w:r>
    </w:p>
    <w:p w14:paraId="339D3337" w14:textId="749E1C8F" w:rsidR="00AB414F" w:rsidRPr="00B96DA0" w:rsidRDefault="00F830DD" w:rsidP="00C0707A">
      <w:pPr>
        <w:pStyle w:val="Style2-AgendaBody"/>
        <w:numPr>
          <w:ilvl w:val="1"/>
          <w:numId w:val="7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lastRenderedPageBreak/>
        <w:t xml:space="preserve">District Nos. 1-3: August 15, 2025, Annual Community Meeting. </w:t>
      </w:r>
    </w:p>
    <w:p w14:paraId="2F7B42C5" w14:textId="5F653284" w:rsidR="00A136A0" w:rsidRPr="00B96DA0" w:rsidRDefault="00F1769D" w:rsidP="00C0707A">
      <w:pPr>
        <w:pStyle w:val="Style3-AgendaBody"/>
        <w:numPr>
          <w:ilvl w:val="1"/>
          <w:numId w:val="7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Di</w:t>
      </w:r>
      <w:r w:rsidR="007C5747" w:rsidRPr="00B96DA0">
        <w:rPr>
          <w:rFonts w:cs="Times New Roman"/>
          <w:szCs w:val="24"/>
        </w:rPr>
        <w:t xml:space="preserve">strict </w:t>
      </w:r>
      <w:r w:rsidR="00ED6A29" w:rsidRPr="00B96DA0">
        <w:rPr>
          <w:rFonts w:cs="Times New Roman"/>
          <w:szCs w:val="24"/>
        </w:rPr>
        <w:t>No. 1</w:t>
      </w:r>
      <w:r w:rsidR="002B7F1B" w:rsidRPr="00B96DA0">
        <w:rPr>
          <w:rFonts w:cs="Times New Roman"/>
          <w:szCs w:val="24"/>
        </w:rPr>
        <w:t xml:space="preserve">: </w:t>
      </w:r>
      <w:r w:rsidR="007058B8" w:rsidRPr="00B96DA0">
        <w:rPr>
          <w:rFonts w:cs="Times New Roman"/>
          <w:szCs w:val="24"/>
        </w:rPr>
        <w:t>Jan</w:t>
      </w:r>
      <w:r w:rsidR="00D96BC8" w:rsidRPr="00B96DA0">
        <w:rPr>
          <w:rFonts w:cs="Times New Roman"/>
          <w:szCs w:val="24"/>
        </w:rPr>
        <w:t xml:space="preserve">uary </w:t>
      </w:r>
      <w:r w:rsidR="00C448BD" w:rsidRPr="00B96DA0">
        <w:rPr>
          <w:rFonts w:cs="Times New Roman"/>
          <w:szCs w:val="24"/>
        </w:rPr>
        <w:t>22</w:t>
      </w:r>
      <w:r w:rsidR="001813E5" w:rsidRPr="00B96DA0">
        <w:rPr>
          <w:rFonts w:cs="Times New Roman"/>
          <w:szCs w:val="24"/>
        </w:rPr>
        <w:t>, 202</w:t>
      </w:r>
      <w:r w:rsidR="00465433" w:rsidRPr="00B96DA0">
        <w:rPr>
          <w:rFonts w:cs="Times New Roman"/>
          <w:szCs w:val="24"/>
        </w:rPr>
        <w:t xml:space="preserve">6, </w:t>
      </w:r>
      <w:r w:rsidR="0011221C" w:rsidRPr="00B96DA0">
        <w:rPr>
          <w:rFonts w:cs="Times New Roman"/>
          <w:szCs w:val="24"/>
        </w:rPr>
        <w:t>Regular</w:t>
      </w:r>
      <w:r w:rsidR="008C1E03" w:rsidRPr="00B96DA0">
        <w:rPr>
          <w:rFonts w:cs="Times New Roman"/>
          <w:szCs w:val="24"/>
        </w:rPr>
        <w:t xml:space="preserve"> Meeting</w:t>
      </w:r>
      <w:r w:rsidR="00E21BD5" w:rsidRPr="00B96DA0">
        <w:rPr>
          <w:rFonts w:cs="Times New Roman"/>
          <w:szCs w:val="24"/>
        </w:rPr>
        <w:t>.</w:t>
      </w:r>
    </w:p>
    <w:p w14:paraId="61954178" w14:textId="7BD18D18" w:rsidR="00D607F8" w:rsidRPr="00B96DA0" w:rsidRDefault="00D607F8" w:rsidP="00C0707A">
      <w:pPr>
        <w:pStyle w:val="Style3-AgendaBody"/>
        <w:numPr>
          <w:ilvl w:val="1"/>
          <w:numId w:val="7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 xml:space="preserve">District No. </w:t>
      </w:r>
      <w:r w:rsidR="000E3211" w:rsidRPr="00B96DA0">
        <w:rPr>
          <w:rFonts w:cs="Times New Roman"/>
          <w:szCs w:val="24"/>
        </w:rPr>
        <w:t>2</w:t>
      </w:r>
      <w:r w:rsidRPr="00B96DA0">
        <w:rPr>
          <w:rFonts w:cs="Times New Roman"/>
          <w:szCs w:val="24"/>
        </w:rPr>
        <w:t>: January 22, 2026, Regular Meeting</w:t>
      </w:r>
      <w:r w:rsidR="00E21BD5" w:rsidRPr="00B96DA0">
        <w:rPr>
          <w:rFonts w:cs="Times New Roman"/>
          <w:szCs w:val="24"/>
        </w:rPr>
        <w:t>.</w:t>
      </w:r>
    </w:p>
    <w:p w14:paraId="3140070B" w14:textId="5F4A14BF" w:rsidR="00F056C9" w:rsidRPr="00B96DA0" w:rsidRDefault="00D607F8" w:rsidP="00C0707A">
      <w:pPr>
        <w:pStyle w:val="Style3-AgendaBody"/>
        <w:numPr>
          <w:ilvl w:val="1"/>
          <w:numId w:val="7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 xml:space="preserve">District No. </w:t>
      </w:r>
      <w:r w:rsidR="00311280" w:rsidRPr="00B96DA0">
        <w:rPr>
          <w:rFonts w:cs="Times New Roman"/>
          <w:szCs w:val="24"/>
        </w:rPr>
        <w:t>3</w:t>
      </w:r>
      <w:r w:rsidRPr="00B96DA0">
        <w:rPr>
          <w:rFonts w:cs="Times New Roman"/>
          <w:szCs w:val="24"/>
        </w:rPr>
        <w:t>: January 22, 2026, Regular Meeting</w:t>
      </w:r>
      <w:r w:rsidR="00E21BD5" w:rsidRPr="00B96DA0">
        <w:rPr>
          <w:rFonts w:cs="Times New Roman"/>
          <w:szCs w:val="24"/>
        </w:rPr>
        <w:t>.</w:t>
      </w:r>
    </w:p>
    <w:p w14:paraId="78B2A040" w14:textId="2CC7760F" w:rsidR="004058FB" w:rsidRPr="00B96DA0" w:rsidRDefault="004058FB" w:rsidP="00C0707A">
      <w:pPr>
        <w:pStyle w:val="Style3-AgendaBody"/>
        <w:numPr>
          <w:ilvl w:val="1"/>
          <w:numId w:val="7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 xml:space="preserve">January 22, 2026, Special Meeting. </w:t>
      </w:r>
    </w:p>
    <w:p w14:paraId="37AACC39" w14:textId="77777777" w:rsidR="00AE0BEB" w:rsidRPr="00B96DA0" w:rsidRDefault="00AE0BEB" w:rsidP="00FB723A">
      <w:pPr>
        <w:pStyle w:val="Style3-AgendaBody"/>
        <w:ind w:left="0" w:firstLine="0"/>
        <w:rPr>
          <w:rFonts w:cs="Times New Roman"/>
          <w:szCs w:val="24"/>
        </w:rPr>
      </w:pPr>
    </w:p>
    <w:p w14:paraId="03059856" w14:textId="0A45ED3C" w:rsidR="00CA4796" w:rsidRPr="00B96DA0" w:rsidRDefault="00CA4796" w:rsidP="00900CA9">
      <w:pPr>
        <w:pStyle w:val="Heading3-SectionHeaders"/>
      </w:pPr>
      <w:r w:rsidRPr="00B96DA0">
        <w:t>Financial Items</w:t>
      </w:r>
    </w:p>
    <w:p w14:paraId="08B1D384" w14:textId="43F6F299" w:rsidR="00CA4796" w:rsidRPr="00B96DA0" w:rsidRDefault="00CA4796" w:rsidP="00C0707A">
      <w:pPr>
        <w:pStyle w:val="Style2-AgendaBody"/>
        <w:numPr>
          <w:ilvl w:val="0"/>
          <w:numId w:val="3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 xml:space="preserve">Consider/ratify approval of execution of: (1) Form SS-4 Application for Employer Identification Number; (2) Application for Sales Tax Exemption for Colorado Organizations; and (3) Application by Official Custodian for Assignment of PDPA Number for Public Funds Deposited in Banks. </w:t>
      </w:r>
    </w:p>
    <w:p w14:paraId="290C323E" w14:textId="3478C8EB" w:rsidR="00CA4796" w:rsidRPr="00B96DA0" w:rsidRDefault="00CA4796" w:rsidP="00C0707A">
      <w:pPr>
        <w:pStyle w:val="Style2-AgendaBody"/>
        <w:numPr>
          <w:ilvl w:val="0"/>
          <w:numId w:val="3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Public Hearing on Proposed 202</w:t>
      </w:r>
      <w:r w:rsidR="007929A6" w:rsidRPr="00B96DA0">
        <w:rPr>
          <w:rFonts w:cs="Times New Roman"/>
          <w:szCs w:val="24"/>
        </w:rPr>
        <w:t>6</w:t>
      </w:r>
      <w:r w:rsidRPr="00B96DA0">
        <w:rPr>
          <w:rFonts w:cs="Times New Roman"/>
          <w:szCs w:val="24"/>
        </w:rPr>
        <w:t xml:space="preserve"> Budgets.</w:t>
      </w:r>
    </w:p>
    <w:p w14:paraId="44882B5E" w14:textId="11DB8ECA" w:rsidR="002B0335" w:rsidRPr="00B96DA0" w:rsidRDefault="00CA4796" w:rsidP="00C0707A">
      <w:pPr>
        <w:pStyle w:val="Style2-AgendaBody"/>
        <w:numPr>
          <w:ilvl w:val="0"/>
          <w:numId w:val="3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Consider Adoption on Proposed 202</w:t>
      </w:r>
      <w:r w:rsidR="009205E7" w:rsidRPr="00B96DA0">
        <w:rPr>
          <w:rFonts w:cs="Times New Roman"/>
          <w:szCs w:val="24"/>
        </w:rPr>
        <w:t>6</w:t>
      </w:r>
      <w:r w:rsidRPr="00B96DA0">
        <w:rPr>
          <w:rFonts w:cs="Times New Roman"/>
          <w:szCs w:val="24"/>
        </w:rPr>
        <w:t xml:space="preserve"> Budgets; Consider Approval of Resolution to Adopt Budgets; And Appropriate Sums of Money. </w:t>
      </w:r>
    </w:p>
    <w:p w14:paraId="2AF6C463" w14:textId="77777777" w:rsidR="005A3E31" w:rsidRPr="00B96DA0" w:rsidRDefault="005A3E31" w:rsidP="005A3E31">
      <w:pPr>
        <w:pStyle w:val="Style2-AgendaBody"/>
        <w:ind w:left="720" w:firstLine="0"/>
        <w:rPr>
          <w:rFonts w:cs="Times New Roman"/>
          <w:szCs w:val="24"/>
        </w:rPr>
      </w:pPr>
    </w:p>
    <w:p w14:paraId="097E2283" w14:textId="144B61E2" w:rsidR="00903AED" w:rsidRPr="00B96DA0" w:rsidRDefault="00DF6AC1" w:rsidP="00900CA9">
      <w:pPr>
        <w:pStyle w:val="Heading3-SectionHeaders"/>
      </w:pPr>
      <w:r w:rsidRPr="00B96DA0">
        <w:t>Legal Items</w:t>
      </w:r>
    </w:p>
    <w:p w14:paraId="4BF5FCDF" w14:textId="1270FECB" w:rsidR="000168F5" w:rsidRPr="00B96DA0" w:rsidRDefault="000168F5" w:rsidP="00C0707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 xml:space="preserve">Consideration and Approval of </w:t>
      </w:r>
      <w:r w:rsidR="0006120B" w:rsidRPr="00B96DA0">
        <w:rPr>
          <w:rFonts w:cs="Times New Roman"/>
          <w:szCs w:val="24"/>
        </w:rPr>
        <w:t xml:space="preserve">Organizational </w:t>
      </w:r>
      <w:r w:rsidRPr="00B96DA0">
        <w:rPr>
          <w:rFonts w:cs="Times New Roman"/>
          <w:szCs w:val="24"/>
        </w:rPr>
        <w:t>Matters Resolution, including Director Fees.</w:t>
      </w:r>
    </w:p>
    <w:p w14:paraId="36F2DC2A" w14:textId="740A6CE1" w:rsidR="000168F5" w:rsidRPr="00B96DA0" w:rsidRDefault="000168F5" w:rsidP="00C0707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Consideration and Approval of 202</w:t>
      </w:r>
      <w:r w:rsidR="006F7FE4" w:rsidRPr="00B96DA0">
        <w:rPr>
          <w:rFonts w:cs="Times New Roman"/>
          <w:szCs w:val="24"/>
        </w:rPr>
        <w:t>6</w:t>
      </w:r>
      <w:r w:rsidRPr="00B96DA0">
        <w:rPr>
          <w:rFonts w:cs="Times New Roman"/>
          <w:szCs w:val="24"/>
        </w:rPr>
        <w:t xml:space="preserve"> Meeting Resolution Establishing Regular Meeting Dates, Times, and Location, and Designating Locations for Posting of 24-Hour Notices.</w:t>
      </w:r>
    </w:p>
    <w:p w14:paraId="1DF51957" w14:textId="77777777" w:rsidR="000168F5" w:rsidRPr="00B96DA0" w:rsidRDefault="000168F5" w:rsidP="00C0707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Consideration and Approval of Resolution Adopting a Public Records Policy Regarding the Inspection, Retention and Disposal of Public Records.</w:t>
      </w:r>
    </w:p>
    <w:p w14:paraId="5ED9EF87" w14:textId="77777777" w:rsidR="000168F5" w:rsidRPr="00B96DA0" w:rsidRDefault="000168F5" w:rsidP="00C0707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 xml:space="preserve">Consideration and Approval of Resolution </w:t>
      </w:r>
      <w:r w:rsidRPr="00B96DA0">
        <w:rPr>
          <w:rFonts w:cs="Times New Roman"/>
          <w:spacing w:val="-3"/>
          <w:szCs w:val="24"/>
        </w:rPr>
        <w:t>Approving Data Protection Policy for Protecting and Destroying Customer Information Maintained by the District.</w:t>
      </w:r>
    </w:p>
    <w:p w14:paraId="69C6EE79" w14:textId="77777777" w:rsidR="000168F5" w:rsidRPr="00B96DA0" w:rsidRDefault="000168F5" w:rsidP="00C0707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 xml:space="preserve">Consideration and Approval of Establishing </w:t>
      </w:r>
      <w:r w:rsidRPr="00B96DA0">
        <w:rPr>
          <w:rFonts w:cs="Times New Roman"/>
          <w:spacing w:val="-3"/>
          <w:szCs w:val="24"/>
        </w:rPr>
        <w:t>District Investment Policy.</w:t>
      </w:r>
    </w:p>
    <w:p w14:paraId="3D8D9900" w14:textId="0247AC2B" w:rsidR="000168F5" w:rsidRPr="00B96DA0" w:rsidRDefault="000168F5" w:rsidP="00C0707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Consideration and Approval of Technology Accessibility Statement and Adoption of an Accessibility Plan.</w:t>
      </w:r>
    </w:p>
    <w:p w14:paraId="7632B952" w14:textId="3BC542E4" w:rsidR="00910E66" w:rsidRPr="00B96DA0" w:rsidRDefault="00910E66" w:rsidP="00C0707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 xml:space="preserve">Consideration and Approval of Resolution Accepting </w:t>
      </w:r>
      <w:proofErr w:type="spellStart"/>
      <w:r w:rsidRPr="00B96DA0">
        <w:rPr>
          <w:rFonts w:cs="Times New Roman"/>
          <w:szCs w:val="24"/>
        </w:rPr>
        <w:t>Outlots</w:t>
      </w:r>
      <w:proofErr w:type="spellEnd"/>
      <w:r w:rsidRPr="00B96DA0">
        <w:rPr>
          <w:rFonts w:cs="Times New Roman"/>
          <w:szCs w:val="24"/>
        </w:rPr>
        <w:t xml:space="preserve"> from CR Development, Inc.</w:t>
      </w:r>
    </w:p>
    <w:p w14:paraId="2AA33DB9" w14:textId="22499B76" w:rsidR="00606D83" w:rsidRPr="00B96DA0" w:rsidRDefault="0006120B" w:rsidP="00C0707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>Consideration and Approval of Water Irrigation Lease Agreement with McWhinney Holding Company, LLLP.</w:t>
      </w:r>
    </w:p>
    <w:p w14:paraId="35F962B1" w14:textId="77777777" w:rsidR="00494C3E" w:rsidRPr="00B96DA0" w:rsidRDefault="00494C3E" w:rsidP="004B6BF2">
      <w:pPr>
        <w:pStyle w:val="Style2-AgendaBody"/>
        <w:ind w:firstLine="0"/>
        <w:rPr>
          <w:rFonts w:cs="Times New Roman"/>
          <w:color w:val="000000" w:themeColor="text1"/>
          <w:szCs w:val="24"/>
        </w:rPr>
      </w:pPr>
    </w:p>
    <w:p w14:paraId="64A1B300" w14:textId="2DB546BC" w:rsidR="00900CA9" w:rsidRDefault="00900CA9" w:rsidP="00900CA9">
      <w:pPr>
        <w:pStyle w:val="Heading3-SectionHeaders"/>
        <w:rPr>
          <w:color w:val="000000" w:themeColor="text1"/>
        </w:rPr>
      </w:pPr>
      <w:r w:rsidRPr="00B96DA0">
        <w:rPr>
          <w:color w:val="000000" w:themeColor="text1"/>
        </w:rPr>
        <w:t>District Manager Items</w:t>
      </w:r>
    </w:p>
    <w:p w14:paraId="36D96404" w14:textId="1029C69A" w:rsidR="005A6612" w:rsidRDefault="005A6612" w:rsidP="00C0707A">
      <w:pPr>
        <w:pStyle w:val="ListParagraph"/>
        <w:numPr>
          <w:ilvl w:val="0"/>
          <w:numId w:val="1"/>
        </w:numPr>
      </w:pPr>
      <w:r>
        <w:t xml:space="preserve">District Managers’ Report. </w:t>
      </w:r>
    </w:p>
    <w:p w14:paraId="34860A3A" w14:textId="762CA156" w:rsidR="000C72CC" w:rsidRPr="005A6612" w:rsidRDefault="000C72CC" w:rsidP="00C0707A">
      <w:pPr>
        <w:pStyle w:val="ListParagraph"/>
        <w:numPr>
          <w:ilvl w:val="0"/>
          <w:numId w:val="1"/>
        </w:numPr>
      </w:pPr>
      <w:r w:rsidRPr="000C72CC">
        <w:t>Discussion of replacement of the playground slide at Explorer Park, including use of repair and reserve funds</w:t>
      </w:r>
      <w:r>
        <w:t>.</w:t>
      </w:r>
    </w:p>
    <w:p w14:paraId="7DA3B562" w14:textId="77777777" w:rsidR="00B96DA0" w:rsidRPr="002939A0" w:rsidRDefault="00B96DA0" w:rsidP="00C0707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939A0">
        <w:rPr>
          <w:rFonts w:cs="Times New Roman"/>
          <w:szCs w:val="24"/>
        </w:rPr>
        <w:t>Discussion of potential transfer or donation of Metro District land adjacent to the HOA pool, including ownership boundaries, feasibility, and process requirements.</w:t>
      </w:r>
    </w:p>
    <w:p w14:paraId="0C725A67" w14:textId="77777777" w:rsidR="00B96DA0" w:rsidRPr="002939A0" w:rsidRDefault="00B96DA0" w:rsidP="00C0707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939A0">
        <w:rPr>
          <w:rFonts w:cs="Times New Roman"/>
          <w:szCs w:val="24"/>
        </w:rPr>
        <w:t>Discussion of temporary use of District open space for the Lakes at Centerra neighborhood garage sale, including permitting, liability, and indemnification requirements.</w:t>
      </w:r>
    </w:p>
    <w:p w14:paraId="49FC11F0" w14:textId="77777777" w:rsidR="002939A0" w:rsidRPr="002939A0" w:rsidRDefault="002939A0" w:rsidP="00C0707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939A0">
        <w:rPr>
          <w:rFonts w:cs="Times New Roman"/>
          <w:szCs w:val="24"/>
        </w:rPr>
        <w:t>Discussion of community interactive mapping tools, including current system capabilities and potential enhancements or alternatives.</w:t>
      </w:r>
    </w:p>
    <w:p w14:paraId="54E470C2" w14:textId="4D4E255C" w:rsidR="00900CA9" w:rsidRPr="002939A0" w:rsidRDefault="00B96DA0" w:rsidP="00C0707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939A0">
        <w:rPr>
          <w:rFonts w:cs="Times New Roman"/>
          <w:szCs w:val="24"/>
        </w:rPr>
        <w:t>Discussion of proposed placement of a community “lending library” book box on District-owned property near the clubhouse playground.</w:t>
      </w:r>
    </w:p>
    <w:p w14:paraId="0715C485" w14:textId="74BE4AD1" w:rsidR="00B96DA0" w:rsidRPr="002939A0" w:rsidRDefault="00B96DA0" w:rsidP="00C0707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939A0">
        <w:rPr>
          <w:rFonts w:cs="Times New Roman"/>
          <w:szCs w:val="24"/>
        </w:rPr>
        <w:lastRenderedPageBreak/>
        <w:t>Discussion of a resident request to install a bluebird nesting box within District-managed natural area along the walking path near Mirror Lake Drive and Houts Reservoir, including appropriateness and permitting considerations.</w:t>
      </w:r>
    </w:p>
    <w:p w14:paraId="3A6E63FB" w14:textId="77777777" w:rsidR="00900CA9" w:rsidRPr="00B96DA0" w:rsidRDefault="00900CA9" w:rsidP="00E15F5D">
      <w:pPr>
        <w:pStyle w:val="Heading3-SectionHeaders"/>
        <w:numPr>
          <w:ilvl w:val="0"/>
          <w:numId w:val="0"/>
        </w:numPr>
        <w:ind w:left="360"/>
      </w:pPr>
    </w:p>
    <w:p w14:paraId="61AB7CAF" w14:textId="38EEC0FC" w:rsidR="00F1602E" w:rsidRPr="00B96DA0" w:rsidRDefault="00903AED" w:rsidP="00900CA9">
      <w:pPr>
        <w:pStyle w:val="Heading3-SectionHeaders"/>
      </w:pPr>
      <w:r w:rsidRPr="00B96DA0">
        <w:t xml:space="preserve">DIRECTOR </w:t>
      </w:r>
      <w:r w:rsidR="00A22E3B" w:rsidRPr="00B96DA0">
        <w:t>C</w:t>
      </w:r>
      <w:r w:rsidR="00857EE9" w:rsidRPr="00B96DA0">
        <w:t>OMMENT</w:t>
      </w:r>
    </w:p>
    <w:p w14:paraId="71DA3A93" w14:textId="071C3F0D" w:rsidR="006E4E8A" w:rsidRPr="00B96DA0" w:rsidRDefault="006E4E8A">
      <w:pPr>
        <w:rPr>
          <w:rFonts w:cs="Times New Roman"/>
          <w:szCs w:val="24"/>
        </w:rPr>
      </w:pPr>
    </w:p>
    <w:p w14:paraId="33D603EA" w14:textId="2196190E" w:rsidR="00572B55" w:rsidRPr="00B96DA0" w:rsidRDefault="009B732B" w:rsidP="00900CA9">
      <w:pPr>
        <w:pStyle w:val="Heading3-SectionHeaders"/>
      </w:pPr>
      <w:r w:rsidRPr="00B96DA0">
        <w:t>EXECUTIVE SESSION</w:t>
      </w:r>
    </w:p>
    <w:p w14:paraId="41BBF73A" w14:textId="42B6B8D6" w:rsidR="009B732B" w:rsidRPr="00B96DA0" w:rsidRDefault="009B732B" w:rsidP="00C0707A">
      <w:pPr>
        <w:pStyle w:val="Style2-AgendaBody"/>
        <w:numPr>
          <w:ilvl w:val="0"/>
          <w:numId w:val="6"/>
        </w:numPr>
        <w:ind w:left="720"/>
        <w:rPr>
          <w:rFonts w:cs="Times New Roman"/>
          <w:szCs w:val="24"/>
        </w:rPr>
      </w:pPr>
      <w:r w:rsidRPr="00B96DA0">
        <w:rPr>
          <w:rFonts w:cs="Times New Roman"/>
          <w:szCs w:val="24"/>
        </w:rPr>
        <w:t xml:space="preserve">If necessary, </w:t>
      </w:r>
      <w:proofErr w:type="gramStart"/>
      <w:r w:rsidRPr="00B96DA0">
        <w:rPr>
          <w:rFonts w:cs="Times New Roman"/>
          <w:szCs w:val="24"/>
        </w:rPr>
        <w:t>pursuant to §</w:t>
      </w:r>
      <w:proofErr w:type="gramEnd"/>
      <w:r w:rsidRPr="00B96DA0">
        <w:rPr>
          <w:rFonts w:cs="Times New Roman"/>
          <w:szCs w:val="24"/>
        </w:rPr>
        <w:t xml:space="preserve"> 24-6-402(4)(b), C.R.S. for the purpose of receiving legal advice on specific legal questions.</w:t>
      </w:r>
    </w:p>
    <w:p w14:paraId="033AC023" w14:textId="77777777" w:rsidR="00C256C1" w:rsidRPr="00B96DA0" w:rsidRDefault="00C256C1">
      <w:pPr>
        <w:rPr>
          <w:rFonts w:cs="Times New Roman"/>
          <w:szCs w:val="24"/>
        </w:rPr>
      </w:pPr>
    </w:p>
    <w:p w14:paraId="467A55D3" w14:textId="6A92224C" w:rsidR="00F44F4D" w:rsidRPr="00B96DA0" w:rsidRDefault="00903AED" w:rsidP="00900CA9">
      <w:pPr>
        <w:pStyle w:val="Heading3-SectionHeaders"/>
      </w:pPr>
      <w:r w:rsidRPr="00B96DA0">
        <w:t>ADJOURNMENT</w:t>
      </w:r>
    </w:p>
    <w:p w14:paraId="745BBC74" w14:textId="77777777" w:rsidR="00990BD2" w:rsidRDefault="00990BD2" w:rsidP="00990BD2"/>
    <w:p w14:paraId="515CD979" w14:textId="27BFA207" w:rsidR="00990BD2" w:rsidRPr="00990BD2" w:rsidRDefault="00990BD2" w:rsidP="00CB09B4">
      <w:pPr>
        <w:jc w:val="center"/>
        <w:rPr>
          <w:b/>
          <w:bCs/>
        </w:rPr>
      </w:pPr>
    </w:p>
    <w:sectPr w:rsidR="00990BD2" w:rsidRPr="00990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130E"/>
    <w:multiLevelType w:val="hybridMultilevel"/>
    <w:tmpl w:val="83AA9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2E27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456172"/>
    <w:multiLevelType w:val="hybridMultilevel"/>
    <w:tmpl w:val="58B6D7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4D95"/>
    <w:multiLevelType w:val="multilevel"/>
    <w:tmpl w:val="59987D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166426B0"/>
    <w:multiLevelType w:val="multilevel"/>
    <w:tmpl w:val="49327AF2"/>
    <w:lvl w:ilvl="0">
      <w:start w:val="1"/>
      <w:numFmt w:val="upperLetter"/>
      <w:lvlText w:val="%1&gt;"/>
      <w:lvlJc w:val="left"/>
      <w:pPr>
        <w:ind w:left="7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1CA06D5C"/>
    <w:multiLevelType w:val="hybridMultilevel"/>
    <w:tmpl w:val="8272D8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D1C19"/>
    <w:multiLevelType w:val="hybridMultilevel"/>
    <w:tmpl w:val="26340162"/>
    <w:lvl w:ilvl="0" w:tplc="1E589D48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027563"/>
    <w:multiLevelType w:val="multilevel"/>
    <w:tmpl w:val="14DC7EE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6066"/>
    <w:multiLevelType w:val="hybridMultilevel"/>
    <w:tmpl w:val="D4766414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1F09E6"/>
    <w:multiLevelType w:val="hybridMultilevel"/>
    <w:tmpl w:val="F47020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50D57"/>
    <w:multiLevelType w:val="hybridMultilevel"/>
    <w:tmpl w:val="01FC5A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11A80"/>
    <w:multiLevelType w:val="multilevel"/>
    <w:tmpl w:val="C63EB24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24C42CB9"/>
    <w:multiLevelType w:val="hybridMultilevel"/>
    <w:tmpl w:val="AB6CD2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7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975017"/>
    <w:multiLevelType w:val="hybridMultilevel"/>
    <w:tmpl w:val="A5A07CCE"/>
    <w:lvl w:ilvl="0" w:tplc="C03C443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A2CA7"/>
    <w:multiLevelType w:val="multilevel"/>
    <w:tmpl w:val="B91284B6"/>
    <w:lvl w:ilvl="0">
      <w:start w:val="1"/>
      <w:numFmt w:val="upperRoman"/>
      <w:lvlText w:val="%1."/>
      <w:lvlJc w:val="right"/>
      <w:pPr>
        <w:ind w:left="72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432" w:hanging="360"/>
      </w:pPr>
      <w:rPr>
        <w:rFonts w:hint="default"/>
        <w:color w:val="000000" w:themeColor="text1"/>
      </w:rPr>
    </w:lvl>
    <w:lvl w:ilvl="2">
      <w:start w:val="1"/>
      <w:numFmt w:val="lowerRoman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6" w15:restartNumberingAfterBreak="0">
    <w:nsid w:val="34BD71B4"/>
    <w:multiLevelType w:val="hybridMultilevel"/>
    <w:tmpl w:val="9CBC832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10577"/>
    <w:multiLevelType w:val="hybridMultilevel"/>
    <w:tmpl w:val="F9C47E90"/>
    <w:lvl w:ilvl="0" w:tplc="0A162CD2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3BA323CB"/>
    <w:multiLevelType w:val="multilevel"/>
    <w:tmpl w:val="4BCE8F22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6A86C95"/>
    <w:multiLevelType w:val="hybridMultilevel"/>
    <w:tmpl w:val="39B2C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D6EA0"/>
    <w:multiLevelType w:val="multilevel"/>
    <w:tmpl w:val="B4CC8DA0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570952"/>
    <w:multiLevelType w:val="hybridMultilevel"/>
    <w:tmpl w:val="BC5A50AC"/>
    <w:lvl w:ilvl="0" w:tplc="C16CDB04">
      <w:start w:val="1"/>
      <w:numFmt w:val="upperLetter"/>
      <w:lvlText w:val="%1."/>
      <w:lvlJc w:val="left"/>
      <w:pPr>
        <w:ind w:left="720" w:hanging="360"/>
      </w:pPr>
    </w:lvl>
    <w:lvl w:ilvl="1" w:tplc="AE22FB58">
      <w:start w:val="1"/>
      <w:numFmt w:val="lowerLetter"/>
      <w:lvlText w:val="%2."/>
      <w:lvlJc w:val="left"/>
      <w:pPr>
        <w:ind w:left="1440" w:hanging="360"/>
      </w:pPr>
    </w:lvl>
    <w:lvl w:ilvl="2" w:tplc="E794C68A">
      <w:start w:val="1"/>
      <w:numFmt w:val="lowerRoman"/>
      <w:lvlText w:val="%3."/>
      <w:lvlJc w:val="right"/>
      <w:pPr>
        <w:ind w:left="2160" w:hanging="180"/>
      </w:pPr>
    </w:lvl>
    <w:lvl w:ilvl="3" w:tplc="36B66B46">
      <w:start w:val="1"/>
      <w:numFmt w:val="decimal"/>
      <w:lvlText w:val="%4."/>
      <w:lvlJc w:val="left"/>
      <w:pPr>
        <w:ind w:left="2880" w:hanging="360"/>
      </w:pPr>
    </w:lvl>
    <w:lvl w:ilvl="4" w:tplc="CD1C651E">
      <w:start w:val="1"/>
      <w:numFmt w:val="lowerLetter"/>
      <w:lvlText w:val="%5."/>
      <w:lvlJc w:val="left"/>
      <w:pPr>
        <w:ind w:left="3600" w:hanging="360"/>
      </w:pPr>
    </w:lvl>
    <w:lvl w:ilvl="5" w:tplc="A9D03EC0">
      <w:start w:val="1"/>
      <w:numFmt w:val="lowerRoman"/>
      <w:lvlText w:val="%6."/>
      <w:lvlJc w:val="right"/>
      <w:pPr>
        <w:ind w:left="4320" w:hanging="180"/>
      </w:pPr>
    </w:lvl>
    <w:lvl w:ilvl="6" w:tplc="BD14352A">
      <w:start w:val="1"/>
      <w:numFmt w:val="decimal"/>
      <w:lvlText w:val="%7."/>
      <w:lvlJc w:val="left"/>
      <w:pPr>
        <w:ind w:left="5040" w:hanging="360"/>
      </w:pPr>
    </w:lvl>
    <w:lvl w:ilvl="7" w:tplc="19CC13E6">
      <w:start w:val="1"/>
      <w:numFmt w:val="lowerLetter"/>
      <w:lvlText w:val="%8."/>
      <w:lvlJc w:val="left"/>
      <w:pPr>
        <w:ind w:left="5760" w:hanging="360"/>
      </w:pPr>
    </w:lvl>
    <w:lvl w:ilvl="8" w:tplc="E4AAF4A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52C8A"/>
    <w:multiLevelType w:val="hybridMultilevel"/>
    <w:tmpl w:val="821CD5AA"/>
    <w:lvl w:ilvl="0" w:tplc="FBF2FBD2">
      <w:start w:val="1"/>
      <w:numFmt w:val="upperLetter"/>
      <w:lvlText w:val="%1."/>
      <w:lvlJc w:val="left"/>
      <w:pPr>
        <w:ind w:left="1368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723D6"/>
    <w:multiLevelType w:val="hybridMultilevel"/>
    <w:tmpl w:val="AF6A1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4EFC"/>
    <w:multiLevelType w:val="hybridMultilevel"/>
    <w:tmpl w:val="E610982C"/>
    <w:lvl w:ilvl="0" w:tplc="56462828">
      <w:start w:val="1"/>
      <w:numFmt w:val="upperRoman"/>
      <w:pStyle w:val="Heading3-SectionHeaders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033D2"/>
    <w:multiLevelType w:val="hybridMultilevel"/>
    <w:tmpl w:val="252C847C"/>
    <w:lvl w:ilvl="0" w:tplc="FE48B3AA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A7403"/>
    <w:multiLevelType w:val="hybridMultilevel"/>
    <w:tmpl w:val="66F43B54"/>
    <w:lvl w:ilvl="0" w:tplc="95568AE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8733D"/>
    <w:multiLevelType w:val="hybridMultilevel"/>
    <w:tmpl w:val="B63C97E4"/>
    <w:lvl w:ilvl="0" w:tplc="7D244D5A">
      <w:start w:val="1"/>
      <w:numFmt w:val="upperLetter"/>
      <w:lvlText w:val="%1.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B502F"/>
    <w:multiLevelType w:val="hybridMultilevel"/>
    <w:tmpl w:val="A120B0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836616">
    <w:abstractNumId w:val="2"/>
  </w:num>
  <w:num w:numId="2" w16cid:durableId="1072896448">
    <w:abstractNumId w:val="1"/>
  </w:num>
  <w:num w:numId="3" w16cid:durableId="1119882040">
    <w:abstractNumId w:val="10"/>
  </w:num>
  <w:num w:numId="4" w16cid:durableId="164519629">
    <w:abstractNumId w:val="9"/>
  </w:num>
  <w:num w:numId="5" w16cid:durableId="209463293">
    <w:abstractNumId w:val="24"/>
  </w:num>
  <w:num w:numId="6" w16cid:durableId="2115902979">
    <w:abstractNumId w:val="17"/>
  </w:num>
  <w:num w:numId="7" w16cid:durableId="40598293">
    <w:abstractNumId w:val="12"/>
  </w:num>
  <w:num w:numId="8" w16cid:durableId="50209073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68"/>
    <w:rsid w:val="000023D0"/>
    <w:rsid w:val="00002787"/>
    <w:rsid w:val="00003726"/>
    <w:rsid w:val="00006095"/>
    <w:rsid w:val="00006FC9"/>
    <w:rsid w:val="00011712"/>
    <w:rsid w:val="00013CE2"/>
    <w:rsid w:val="00013F28"/>
    <w:rsid w:val="000168F5"/>
    <w:rsid w:val="0002570D"/>
    <w:rsid w:val="00025DBB"/>
    <w:rsid w:val="00026B0D"/>
    <w:rsid w:val="0002774A"/>
    <w:rsid w:val="00031A47"/>
    <w:rsid w:val="00033A26"/>
    <w:rsid w:val="0004224B"/>
    <w:rsid w:val="000555F3"/>
    <w:rsid w:val="00056FE2"/>
    <w:rsid w:val="0006120B"/>
    <w:rsid w:val="00063CC6"/>
    <w:rsid w:val="00066D0A"/>
    <w:rsid w:val="0006787F"/>
    <w:rsid w:val="0007031D"/>
    <w:rsid w:val="00073828"/>
    <w:rsid w:val="00077A02"/>
    <w:rsid w:val="00081AB4"/>
    <w:rsid w:val="00091314"/>
    <w:rsid w:val="00092D12"/>
    <w:rsid w:val="00095733"/>
    <w:rsid w:val="000964CB"/>
    <w:rsid w:val="000A0090"/>
    <w:rsid w:val="000A115A"/>
    <w:rsid w:val="000A3771"/>
    <w:rsid w:val="000A6EF7"/>
    <w:rsid w:val="000A7407"/>
    <w:rsid w:val="000B77A3"/>
    <w:rsid w:val="000C72CC"/>
    <w:rsid w:val="000D0AFC"/>
    <w:rsid w:val="000D2050"/>
    <w:rsid w:val="000D4A62"/>
    <w:rsid w:val="000D597B"/>
    <w:rsid w:val="000E16B5"/>
    <w:rsid w:val="000E3211"/>
    <w:rsid w:val="00101DAB"/>
    <w:rsid w:val="0011221C"/>
    <w:rsid w:val="0011453A"/>
    <w:rsid w:val="00120C4E"/>
    <w:rsid w:val="00121E75"/>
    <w:rsid w:val="0013090C"/>
    <w:rsid w:val="001341A1"/>
    <w:rsid w:val="00137035"/>
    <w:rsid w:val="001404AF"/>
    <w:rsid w:val="00141C70"/>
    <w:rsid w:val="00146059"/>
    <w:rsid w:val="00153E6F"/>
    <w:rsid w:val="00155639"/>
    <w:rsid w:val="00160084"/>
    <w:rsid w:val="001601A0"/>
    <w:rsid w:val="0016098A"/>
    <w:rsid w:val="00160F79"/>
    <w:rsid w:val="0016665F"/>
    <w:rsid w:val="00166F80"/>
    <w:rsid w:val="00172C1C"/>
    <w:rsid w:val="001813E5"/>
    <w:rsid w:val="001814ED"/>
    <w:rsid w:val="001901D3"/>
    <w:rsid w:val="00192182"/>
    <w:rsid w:val="001A0C4F"/>
    <w:rsid w:val="001A3CC9"/>
    <w:rsid w:val="001A51EA"/>
    <w:rsid w:val="001A7583"/>
    <w:rsid w:val="001A7F11"/>
    <w:rsid w:val="001B33AD"/>
    <w:rsid w:val="001B37C3"/>
    <w:rsid w:val="001B4B41"/>
    <w:rsid w:val="001B77B7"/>
    <w:rsid w:val="001B7E91"/>
    <w:rsid w:val="001C307A"/>
    <w:rsid w:val="001C40AF"/>
    <w:rsid w:val="001D7B30"/>
    <w:rsid w:val="001E1B9F"/>
    <w:rsid w:val="001E32E6"/>
    <w:rsid w:val="001E75DE"/>
    <w:rsid w:val="001F4624"/>
    <w:rsid w:val="001F784A"/>
    <w:rsid w:val="002034CD"/>
    <w:rsid w:val="00204ED0"/>
    <w:rsid w:val="00211326"/>
    <w:rsid w:val="00211456"/>
    <w:rsid w:val="00212682"/>
    <w:rsid w:val="002246A2"/>
    <w:rsid w:val="0022782C"/>
    <w:rsid w:val="002416EF"/>
    <w:rsid w:val="00255B82"/>
    <w:rsid w:val="00263C92"/>
    <w:rsid w:val="00270AE5"/>
    <w:rsid w:val="002740E3"/>
    <w:rsid w:val="00274FD5"/>
    <w:rsid w:val="002829F7"/>
    <w:rsid w:val="002830E7"/>
    <w:rsid w:val="00285920"/>
    <w:rsid w:val="002939A0"/>
    <w:rsid w:val="00294202"/>
    <w:rsid w:val="00295C9C"/>
    <w:rsid w:val="00296ADA"/>
    <w:rsid w:val="002A2114"/>
    <w:rsid w:val="002A51EC"/>
    <w:rsid w:val="002A6EC9"/>
    <w:rsid w:val="002B0335"/>
    <w:rsid w:val="002B05F3"/>
    <w:rsid w:val="002B51B1"/>
    <w:rsid w:val="002B51F2"/>
    <w:rsid w:val="002B7F1B"/>
    <w:rsid w:val="002C157F"/>
    <w:rsid w:val="002C27FD"/>
    <w:rsid w:val="002C2E26"/>
    <w:rsid w:val="002C3036"/>
    <w:rsid w:val="002C39C3"/>
    <w:rsid w:val="002C4A6D"/>
    <w:rsid w:val="002D0E25"/>
    <w:rsid w:val="002D19F5"/>
    <w:rsid w:val="002D3E3D"/>
    <w:rsid w:val="002D5265"/>
    <w:rsid w:val="002E20C9"/>
    <w:rsid w:val="002F19F9"/>
    <w:rsid w:val="002F2EA8"/>
    <w:rsid w:val="002F4EC4"/>
    <w:rsid w:val="002F637C"/>
    <w:rsid w:val="00301BFA"/>
    <w:rsid w:val="00301E8F"/>
    <w:rsid w:val="003046D1"/>
    <w:rsid w:val="00311280"/>
    <w:rsid w:val="00315671"/>
    <w:rsid w:val="003212F6"/>
    <w:rsid w:val="003254BC"/>
    <w:rsid w:val="003340CB"/>
    <w:rsid w:val="00347F62"/>
    <w:rsid w:val="00366B3E"/>
    <w:rsid w:val="003809AB"/>
    <w:rsid w:val="00380C36"/>
    <w:rsid w:val="00384AA1"/>
    <w:rsid w:val="00387804"/>
    <w:rsid w:val="00387FBC"/>
    <w:rsid w:val="00397BD7"/>
    <w:rsid w:val="003A4810"/>
    <w:rsid w:val="003B13F4"/>
    <w:rsid w:val="003B25BC"/>
    <w:rsid w:val="003B55AC"/>
    <w:rsid w:val="003C30C2"/>
    <w:rsid w:val="003C4DA8"/>
    <w:rsid w:val="003D0EBD"/>
    <w:rsid w:val="003D4A1C"/>
    <w:rsid w:val="003D4E2F"/>
    <w:rsid w:val="003D542F"/>
    <w:rsid w:val="003E0686"/>
    <w:rsid w:val="003E2F7C"/>
    <w:rsid w:val="003F1519"/>
    <w:rsid w:val="003F2AC9"/>
    <w:rsid w:val="003F64BB"/>
    <w:rsid w:val="00402A19"/>
    <w:rsid w:val="00404865"/>
    <w:rsid w:val="004058FB"/>
    <w:rsid w:val="004071CB"/>
    <w:rsid w:val="00412949"/>
    <w:rsid w:val="00413C95"/>
    <w:rsid w:val="00422F2F"/>
    <w:rsid w:val="0042789D"/>
    <w:rsid w:val="00434CC5"/>
    <w:rsid w:val="00435E4C"/>
    <w:rsid w:val="00440048"/>
    <w:rsid w:val="00440C35"/>
    <w:rsid w:val="00440E60"/>
    <w:rsid w:val="004453AA"/>
    <w:rsid w:val="00446226"/>
    <w:rsid w:val="004549B1"/>
    <w:rsid w:val="004625D3"/>
    <w:rsid w:val="00463242"/>
    <w:rsid w:val="00465433"/>
    <w:rsid w:val="00470BB1"/>
    <w:rsid w:val="0047165E"/>
    <w:rsid w:val="00482582"/>
    <w:rsid w:val="00483C03"/>
    <w:rsid w:val="00484219"/>
    <w:rsid w:val="00485D52"/>
    <w:rsid w:val="0048725A"/>
    <w:rsid w:val="0049238D"/>
    <w:rsid w:val="004942E0"/>
    <w:rsid w:val="00494C3E"/>
    <w:rsid w:val="004A5896"/>
    <w:rsid w:val="004A6C8B"/>
    <w:rsid w:val="004B6BF2"/>
    <w:rsid w:val="004B7D45"/>
    <w:rsid w:val="004C0595"/>
    <w:rsid w:val="004C50AB"/>
    <w:rsid w:val="004C5DCB"/>
    <w:rsid w:val="004C6B00"/>
    <w:rsid w:val="004D4F0B"/>
    <w:rsid w:val="004D59D8"/>
    <w:rsid w:val="004E12AE"/>
    <w:rsid w:val="004E141A"/>
    <w:rsid w:val="004E3096"/>
    <w:rsid w:val="004E474D"/>
    <w:rsid w:val="004F1EA1"/>
    <w:rsid w:val="00500544"/>
    <w:rsid w:val="00511A9E"/>
    <w:rsid w:val="00520655"/>
    <w:rsid w:val="0052617E"/>
    <w:rsid w:val="00531922"/>
    <w:rsid w:val="00532519"/>
    <w:rsid w:val="00533734"/>
    <w:rsid w:val="00536DE4"/>
    <w:rsid w:val="00536ECB"/>
    <w:rsid w:val="0054329E"/>
    <w:rsid w:val="005445DC"/>
    <w:rsid w:val="00546532"/>
    <w:rsid w:val="00547105"/>
    <w:rsid w:val="0055532B"/>
    <w:rsid w:val="00555407"/>
    <w:rsid w:val="00564543"/>
    <w:rsid w:val="00572069"/>
    <w:rsid w:val="00572B55"/>
    <w:rsid w:val="005756FE"/>
    <w:rsid w:val="00581847"/>
    <w:rsid w:val="00582024"/>
    <w:rsid w:val="0058689B"/>
    <w:rsid w:val="00587883"/>
    <w:rsid w:val="0059258C"/>
    <w:rsid w:val="00594229"/>
    <w:rsid w:val="005970C1"/>
    <w:rsid w:val="005A3ACC"/>
    <w:rsid w:val="005A3E31"/>
    <w:rsid w:val="005A64F5"/>
    <w:rsid w:val="005A6612"/>
    <w:rsid w:val="005A794B"/>
    <w:rsid w:val="005C07F7"/>
    <w:rsid w:val="005C329A"/>
    <w:rsid w:val="005E3A03"/>
    <w:rsid w:val="005E5932"/>
    <w:rsid w:val="005F0FAC"/>
    <w:rsid w:val="005F3A53"/>
    <w:rsid w:val="005F4FB1"/>
    <w:rsid w:val="00600688"/>
    <w:rsid w:val="00606D83"/>
    <w:rsid w:val="0061532D"/>
    <w:rsid w:val="00615ABB"/>
    <w:rsid w:val="006179C6"/>
    <w:rsid w:val="00623DB7"/>
    <w:rsid w:val="00627D9A"/>
    <w:rsid w:val="00632321"/>
    <w:rsid w:val="0063277A"/>
    <w:rsid w:val="00632D2C"/>
    <w:rsid w:val="00632D76"/>
    <w:rsid w:val="00633DF1"/>
    <w:rsid w:val="006346F8"/>
    <w:rsid w:val="00634F94"/>
    <w:rsid w:val="006519BE"/>
    <w:rsid w:val="0065680E"/>
    <w:rsid w:val="00662717"/>
    <w:rsid w:val="006652A1"/>
    <w:rsid w:val="00666784"/>
    <w:rsid w:val="0066683E"/>
    <w:rsid w:val="006708A8"/>
    <w:rsid w:val="0067204A"/>
    <w:rsid w:val="006739EE"/>
    <w:rsid w:val="0067413D"/>
    <w:rsid w:val="00676EA4"/>
    <w:rsid w:val="0067719C"/>
    <w:rsid w:val="00677925"/>
    <w:rsid w:val="00682015"/>
    <w:rsid w:val="00690CDA"/>
    <w:rsid w:val="006915C7"/>
    <w:rsid w:val="00691DA3"/>
    <w:rsid w:val="0069297B"/>
    <w:rsid w:val="006A4536"/>
    <w:rsid w:val="006A777D"/>
    <w:rsid w:val="006B6ADA"/>
    <w:rsid w:val="006C14BB"/>
    <w:rsid w:val="006C2F5F"/>
    <w:rsid w:val="006D08CE"/>
    <w:rsid w:val="006D4435"/>
    <w:rsid w:val="006D78BE"/>
    <w:rsid w:val="006E0AF5"/>
    <w:rsid w:val="006E3A63"/>
    <w:rsid w:val="006E4E8A"/>
    <w:rsid w:val="006E530E"/>
    <w:rsid w:val="006E5348"/>
    <w:rsid w:val="006E6272"/>
    <w:rsid w:val="006F4D2C"/>
    <w:rsid w:val="006F69CA"/>
    <w:rsid w:val="006F7FE4"/>
    <w:rsid w:val="007058B8"/>
    <w:rsid w:val="00710884"/>
    <w:rsid w:val="007157C9"/>
    <w:rsid w:val="00716B0B"/>
    <w:rsid w:val="00723F26"/>
    <w:rsid w:val="00726AD0"/>
    <w:rsid w:val="007326D2"/>
    <w:rsid w:val="00741446"/>
    <w:rsid w:val="00746AA1"/>
    <w:rsid w:val="00746E4B"/>
    <w:rsid w:val="007521F9"/>
    <w:rsid w:val="007529A4"/>
    <w:rsid w:val="00756584"/>
    <w:rsid w:val="00757ABB"/>
    <w:rsid w:val="0076285D"/>
    <w:rsid w:val="007652A0"/>
    <w:rsid w:val="0077306C"/>
    <w:rsid w:val="007929A6"/>
    <w:rsid w:val="00796E05"/>
    <w:rsid w:val="007A0539"/>
    <w:rsid w:val="007A0653"/>
    <w:rsid w:val="007A086E"/>
    <w:rsid w:val="007A4E9E"/>
    <w:rsid w:val="007B167A"/>
    <w:rsid w:val="007C5747"/>
    <w:rsid w:val="007C6F01"/>
    <w:rsid w:val="007D0347"/>
    <w:rsid w:val="007D267C"/>
    <w:rsid w:val="007D3A7D"/>
    <w:rsid w:val="007D51B6"/>
    <w:rsid w:val="007F3EC4"/>
    <w:rsid w:val="007F5A9B"/>
    <w:rsid w:val="007F5C0C"/>
    <w:rsid w:val="00802763"/>
    <w:rsid w:val="008052D8"/>
    <w:rsid w:val="00807040"/>
    <w:rsid w:val="00810D30"/>
    <w:rsid w:val="00814424"/>
    <w:rsid w:val="00821AFE"/>
    <w:rsid w:val="008252A6"/>
    <w:rsid w:val="008268B7"/>
    <w:rsid w:val="00827910"/>
    <w:rsid w:val="0083668D"/>
    <w:rsid w:val="008406FF"/>
    <w:rsid w:val="00843C1B"/>
    <w:rsid w:val="00844414"/>
    <w:rsid w:val="00850C7F"/>
    <w:rsid w:val="00851E68"/>
    <w:rsid w:val="00855FA5"/>
    <w:rsid w:val="008576F9"/>
    <w:rsid w:val="00857EE9"/>
    <w:rsid w:val="00870474"/>
    <w:rsid w:val="008724BE"/>
    <w:rsid w:val="00875C39"/>
    <w:rsid w:val="00890706"/>
    <w:rsid w:val="00892C60"/>
    <w:rsid w:val="008A5501"/>
    <w:rsid w:val="008B26C2"/>
    <w:rsid w:val="008B275C"/>
    <w:rsid w:val="008B7644"/>
    <w:rsid w:val="008B7824"/>
    <w:rsid w:val="008C1E03"/>
    <w:rsid w:val="008C58B2"/>
    <w:rsid w:val="008D2001"/>
    <w:rsid w:val="008D44A0"/>
    <w:rsid w:val="008E4D6F"/>
    <w:rsid w:val="008E5CEE"/>
    <w:rsid w:val="008E61F8"/>
    <w:rsid w:val="008E6ABA"/>
    <w:rsid w:val="008E76DC"/>
    <w:rsid w:val="008F3FFD"/>
    <w:rsid w:val="00900CA9"/>
    <w:rsid w:val="0090190F"/>
    <w:rsid w:val="00903AED"/>
    <w:rsid w:val="00907283"/>
    <w:rsid w:val="0090769D"/>
    <w:rsid w:val="00907A1A"/>
    <w:rsid w:val="00910E66"/>
    <w:rsid w:val="0091570D"/>
    <w:rsid w:val="009205E7"/>
    <w:rsid w:val="009222A5"/>
    <w:rsid w:val="00924552"/>
    <w:rsid w:val="00926258"/>
    <w:rsid w:val="00930897"/>
    <w:rsid w:val="00931BA3"/>
    <w:rsid w:val="00942C18"/>
    <w:rsid w:val="009543D1"/>
    <w:rsid w:val="009549A7"/>
    <w:rsid w:val="009562FF"/>
    <w:rsid w:val="00957771"/>
    <w:rsid w:val="0096259E"/>
    <w:rsid w:val="00970A8C"/>
    <w:rsid w:val="00971568"/>
    <w:rsid w:val="00972D60"/>
    <w:rsid w:val="009743A9"/>
    <w:rsid w:val="0097608C"/>
    <w:rsid w:val="009878B0"/>
    <w:rsid w:val="00990BD2"/>
    <w:rsid w:val="00992A77"/>
    <w:rsid w:val="009945C1"/>
    <w:rsid w:val="009956D9"/>
    <w:rsid w:val="009A4D32"/>
    <w:rsid w:val="009A55A6"/>
    <w:rsid w:val="009A67CC"/>
    <w:rsid w:val="009A6C84"/>
    <w:rsid w:val="009A77B9"/>
    <w:rsid w:val="009B13D2"/>
    <w:rsid w:val="009B1B18"/>
    <w:rsid w:val="009B52DE"/>
    <w:rsid w:val="009B732B"/>
    <w:rsid w:val="009C1A10"/>
    <w:rsid w:val="009C22E9"/>
    <w:rsid w:val="009C3F29"/>
    <w:rsid w:val="009C6DF4"/>
    <w:rsid w:val="009D249D"/>
    <w:rsid w:val="009D7E29"/>
    <w:rsid w:val="009F5F65"/>
    <w:rsid w:val="00A06DF8"/>
    <w:rsid w:val="00A11536"/>
    <w:rsid w:val="00A12DEE"/>
    <w:rsid w:val="00A136A0"/>
    <w:rsid w:val="00A15F38"/>
    <w:rsid w:val="00A22E3B"/>
    <w:rsid w:val="00A23CB2"/>
    <w:rsid w:val="00A263F7"/>
    <w:rsid w:val="00A36866"/>
    <w:rsid w:val="00A44B10"/>
    <w:rsid w:val="00A4597B"/>
    <w:rsid w:val="00A50DD9"/>
    <w:rsid w:val="00A54796"/>
    <w:rsid w:val="00A550B5"/>
    <w:rsid w:val="00A61EBD"/>
    <w:rsid w:val="00A67FA4"/>
    <w:rsid w:val="00A769EB"/>
    <w:rsid w:val="00A77920"/>
    <w:rsid w:val="00A81F2C"/>
    <w:rsid w:val="00A847D5"/>
    <w:rsid w:val="00A84A0E"/>
    <w:rsid w:val="00A856BA"/>
    <w:rsid w:val="00A8683A"/>
    <w:rsid w:val="00A87F21"/>
    <w:rsid w:val="00A92B92"/>
    <w:rsid w:val="00A93C8B"/>
    <w:rsid w:val="00A941B1"/>
    <w:rsid w:val="00A95E8E"/>
    <w:rsid w:val="00AA02B3"/>
    <w:rsid w:val="00AA154A"/>
    <w:rsid w:val="00AA2C25"/>
    <w:rsid w:val="00AB25B1"/>
    <w:rsid w:val="00AB414F"/>
    <w:rsid w:val="00AB4233"/>
    <w:rsid w:val="00AB7E0B"/>
    <w:rsid w:val="00AC33D1"/>
    <w:rsid w:val="00AC45D7"/>
    <w:rsid w:val="00AD3703"/>
    <w:rsid w:val="00AE0BEB"/>
    <w:rsid w:val="00AE1B2B"/>
    <w:rsid w:val="00AE3CF2"/>
    <w:rsid w:val="00AE615E"/>
    <w:rsid w:val="00AE7F03"/>
    <w:rsid w:val="00AF08E4"/>
    <w:rsid w:val="00AF2A57"/>
    <w:rsid w:val="00B109DF"/>
    <w:rsid w:val="00B17C86"/>
    <w:rsid w:val="00B2150C"/>
    <w:rsid w:val="00B2326D"/>
    <w:rsid w:val="00B30ECE"/>
    <w:rsid w:val="00B344BA"/>
    <w:rsid w:val="00B410B0"/>
    <w:rsid w:val="00B454F8"/>
    <w:rsid w:val="00B566D8"/>
    <w:rsid w:val="00B60A99"/>
    <w:rsid w:val="00B661DE"/>
    <w:rsid w:val="00B669C9"/>
    <w:rsid w:val="00B74C4D"/>
    <w:rsid w:val="00B8598D"/>
    <w:rsid w:val="00B873D8"/>
    <w:rsid w:val="00B92960"/>
    <w:rsid w:val="00B94A02"/>
    <w:rsid w:val="00B95566"/>
    <w:rsid w:val="00B96266"/>
    <w:rsid w:val="00B962E4"/>
    <w:rsid w:val="00B96DA0"/>
    <w:rsid w:val="00BA0684"/>
    <w:rsid w:val="00BA0EC6"/>
    <w:rsid w:val="00BA56CA"/>
    <w:rsid w:val="00BB3D42"/>
    <w:rsid w:val="00BB57D8"/>
    <w:rsid w:val="00BB69D6"/>
    <w:rsid w:val="00BC5E7E"/>
    <w:rsid w:val="00BD5E79"/>
    <w:rsid w:val="00BE1F51"/>
    <w:rsid w:val="00BE2C6B"/>
    <w:rsid w:val="00BE450D"/>
    <w:rsid w:val="00BF04FF"/>
    <w:rsid w:val="00BF3A5B"/>
    <w:rsid w:val="00BF422D"/>
    <w:rsid w:val="00BF516E"/>
    <w:rsid w:val="00C01176"/>
    <w:rsid w:val="00C01A0E"/>
    <w:rsid w:val="00C02166"/>
    <w:rsid w:val="00C03171"/>
    <w:rsid w:val="00C04CF4"/>
    <w:rsid w:val="00C0707A"/>
    <w:rsid w:val="00C0722B"/>
    <w:rsid w:val="00C17F15"/>
    <w:rsid w:val="00C21754"/>
    <w:rsid w:val="00C21795"/>
    <w:rsid w:val="00C22432"/>
    <w:rsid w:val="00C256C1"/>
    <w:rsid w:val="00C30521"/>
    <w:rsid w:val="00C319DA"/>
    <w:rsid w:val="00C35256"/>
    <w:rsid w:val="00C37365"/>
    <w:rsid w:val="00C40322"/>
    <w:rsid w:val="00C448BD"/>
    <w:rsid w:val="00C51026"/>
    <w:rsid w:val="00C577CA"/>
    <w:rsid w:val="00C61EC1"/>
    <w:rsid w:val="00C6449D"/>
    <w:rsid w:val="00C65948"/>
    <w:rsid w:val="00C67616"/>
    <w:rsid w:val="00C80E57"/>
    <w:rsid w:val="00C94386"/>
    <w:rsid w:val="00CA09C2"/>
    <w:rsid w:val="00CA20D5"/>
    <w:rsid w:val="00CA4796"/>
    <w:rsid w:val="00CA4D69"/>
    <w:rsid w:val="00CB09B4"/>
    <w:rsid w:val="00CB0C39"/>
    <w:rsid w:val="00CB169A"/>
    <w:rsid w:val="00CB2881"/>
    <w:rsid w:val="00CB2E2D"/>
    <w:rsid w:val="00CB36C0"/>
    <w:rsid w:val="00CB424C"/>
    <w:rsid w:val="00CB7CE1"/>
    <w:rsid w:val="00CD2126"/>
    <w:rsid w:val="00CD2F2D"/>
    <w:rsid w:val="00CD4A72"/>
    <w:rsid w:val="00CE00D6"/>
    <w:rsid w:val="00CE1837"/>
    <w:rsid w:val="00CE1C75"/>
    <w:rsid w:val="00CE6431"/>
    <w:rsid w:val="00CF0F33"/>
    <w:rsid w:val="00CF54B9"/>
    <w:rsid w:val="00CF6773"/>
    <w:rsid w:val="00D0276A"/>
    <w:rsid w:val="00D16BE7"/>
    <w:rsid w:val="00D24A40"/>
    <w:rsid w:val="00D3051E"/>
    <w:rsid w:val="00D30E5B"/>
    <w:rsid w:val="00D32AC2"/>
    <w:rsid w:val="00D40193"/>
    <w:rsid w:val="00D40454"/>
    <w:rsid w:val="00D41192"/>
    <w:rsid w:val="00D428C1"/>
    <w:rsid w:val="00D440D3"/>
    <w:rsid w:val="00D501A1"/>
    <w:rsid w:val="00D607F8"/>
    <w:rsid w:val="00D62212"/>
    <w:rsid w:val="00D65F5A"/>
    <w:rsid w:val="00D70208"/>
    <w:rsid w:val="00D707CB"/>
    <w:rsid w:val="00D70CDE"/>
    <w:rsid w:val="00D716F3"/>
    <w:rsid w:val="00D72011"/>
    <w:rsid w:val="00D733BD"/>
    <w:rsid w:val="00D77AA6"/>
    <w:rsid w:val="00D8128C"/>
    <w:rsid w:val="00D827B4"/>
    <w:rsid w:val="00D83145"/>
    <w:rsid w:val="00D83723"/>
    <w:rsid w:val="00D85101"/>
    <w:rsid w:val="00D8613B"/>
    <w:rsid w:val="00D87158"/>
    <w:rsid w:val="00D9090C"/>
    <w:rsid w:val="00D91C83"/>
    <w:rsid w:val="00D92622"/>
    <w:rsid w:val="00D95BA3"/>
    <w:rsid w:val="00D96BC8"/>
    <w:rsid w:val="00D97ABA"/>
    <w:rsid w:val="00DA22DB"/>
    <w:rsid w:val="00DA498B"/>
    <w:rsid w:val="00DA4EC2"/>
    <w:rsid w:val="00DB15EB"/>
    <w:rsid w:val="00DB226A"/>
    <w:rsid w:val="00DB2A1C"/>
    <w:rsid w:val="00DD6E24"/>
    <w:rsid w:val="00DE1D59"/>
    <w:rsid w:val="00DF0C8A"/>
    <w:rsid w:val="00DF2EDB"/>
    <w:rsid w:val="00DF6AC1"/>
    <w:rsid w:val="00E0233A"/>
    <w:rsid w:val="00E02E61"/>
    <w:rsid w:val="00E04899"/>
    <w:rsid w:val="00E04C47"/>
    <w:rsid w:val="00E07BDC"/>
    <w:rsid w:val="00E15F5D"/>
    <w:rsid w:val="00E17412"/>
    <w:rsid w:val="00E21BD5"/>
    <w:rsid w:val="00E25490"/>
    <w:rsid w:val="00E26C68"/>
    <w:rsid w:val="00E32F2F"/>
    <w:rsid w:val="00E36712"/>
    <w:rsid w:val="00E37E6C"/>
    <w:rsid w:val="00E40A02"/>
    <w:rsid w:val="00E414E4"/>
    <w:rsid w:val="00E46B3C"/>
    <w:rsid w:val="00E46F3B"/>
    <w:rsid w:val="00E51E5A"/>
    <w:rsid w:val="00E542BF"/>
    <w:rsid w:val="00E546AC"/>
    <w:rsid w:val="00E54FD9"/>
    <w:rsid w:val="00E57F6B"/>
    <w:rsid w:val="00E70076"/>
    <w:rsid w:val="00E7103B"/>
    <w:rsid w:val="00E71D1F"/>
    <w:rsid w:val="00E72CBE"/>
    <w:rsid w:val="00E73C50"/>
    <w:rsid w:val="00E83DFD"/>
    <w:rsid w:val="00E84F5C"/>
    <w:rsid w:val="00E86C6F"/>
    <w:rsid w:val="00E9066C"/>
    <w:rsid w:val="00E92102"/>
    <w:rsid w:val="00E942BD"/>
    <w:rsid w:val="00E949B4"/>
    <w:rsid w:val="00EA0197"/>
    <w:rsid w:val="00EA2E61"/>
    <w:rsid w:val="00EA5EF9"/>
    <w:rsid w:val="00EA6E29"/>
    <w:rsid w:val="00EB39C0"/>
    <w:rsid w:val="00EB3F3C"/>
    <w:rsid w:val="00EC0316"/>
    <w:rsid w:val="00ED02F9"/>
    <w:rsid w:val="00ED0C1E"/>
    <w:rsid w:val="00ED34AF"/>
    <w:rsid w:val="00ED6A29"/>
    <w:rsid w:val="00ED7818"/>
    <w:rsid w:val="00EE24C8"/>
    <w:rsid w:val="00EE7B5C"/>
    <w:rsid w:val="00EF0249"/>
    <w:rsid w:val="00F01451"/>
    <w:rsid w:val="00F02958"/>
    <w:rsid w:val="00F02D5E"/>
    <w:rsid w:val="00F04D0E"/>
    <w:rsid w:val="00F056C9"/>
    <w:rsid w:val="00F06052"/>
    <w:rsid w:val="00F06097"/>
    <w:rsid w:val="00F07182"/>
    <w:rsid w:val="00F10F72"/>
    <w:rsid w:val="00F12512"/>
    <w:rsid w:val="00F1602E"/>
    <w:rsid w:val="00F1769D"/>
    <w:rsid w:val="00F201E9"/>
    <w:rsid w:val="00F26258"/>
    <w:rsid w:val="00F34FC9"/>
    <w:rsid w:val="00F41109"/>
    <w:rsid w:val="00F414B9"/>
    <w:rsid w:val="00F41981"/>
    <w:rsid w:val="00F44F4D"/>
    <w:rsid w:val="00F47279"/>
    <w:rsid w:val="00F51083"/>
    <w:rsid w:val="00F53230"/>
    <w:rsid w:val="00F5583D"/>
    <w:rsid w:val="00F62D46"/>
    <w:rsid w:val="00F63D33"/>
    <w:rsid w:val="00F715DB"/>
    <w:rsid w:val="00F830DD"/>
    <w:rsid w:val="00F87C65"/>
    <w:rsid w:val="00F90C18"/>
    <w:rsid w:val="00FA3E52"/>
    <w:rsid w:val="00FA7D2F"/>
    <w:rsid w:val="00FB0D6D"/>
    <w:rsid w:val="00FB3DDA"/>
    <w:rsid w:val="00FB723A"/>
    <w:rsid w:val="00FC1595"/>
    <w:rsid w:val="00FC20D6"/>
    <w:rsid w:val="00FC2A37"/>
    <w:rsid w:val="00FC32F1"/>
    <w:rsid w:val="00FC4B3A"/>
    <w:rsid w:val="00FD1AF9"/>
    <w:rsid w:val="00FD2AEB"/>
    <w:rsid w:val="00FD36D3"/>
    <w:rsid w:val="00FD69D1"/>
    <w:rsid w:val="00FE23A3"/>
    <w:rsid w:val="00FE4597"/>
    <w:rsid w:val="00FF0499"/>
    <w:rsid w:val="00FF1AA4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BBBA"/>
  <w15:chartTrackingRefBased/>
  <w15:docId w15:val="{9EF74F3A-9F1D-4CFA-A620-888D4606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AED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Body"/>
    <w:basedOn w:val="Normal"/>
    <w:next w:val="Normal"/>
    <w:link w:val="Heading1Char"/>
    <w:autoRedefine/>
    <w:uiPriority w:val="9"/>
    <w:qFormat/>
    <w:rsid w:val="00C22432"/>
    <w:pPr>
      <w:keepNext/>
      <w:keepLines/>
      <w:spacing w:before="360" w:after="80"/>
      <w:ind w:left="72" w:hanging="72"/>
      <w:outlineLvl w:val="0"/>
    </w:pPr>
    <w:rPr>
      <w:rFonts w:eastAsiaTheme="majorEastAsia" w:cstheme="majorBidi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8128C"/>
    <w:pPr>
      <w:numPr>
        <w:ilvl w:val="1"/>
        <w:numId w:val="2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26C68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68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68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68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68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68"/>
    <w:pPr>
      <w:keepNext/>
      <w:keepLines/>
      <w:numPr>
        <w:ilvl w:val="7"/>
        <w:numId w:val="2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68"/>
    <w:pPr>
      <w:keepNext/>
      <w:keepLines/>
      <w:numPr>
        <w:ilvl w:val="8"/>
        <w:numId w:val="2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Char"/>
    <w:basedOn w:val="DefaultParagraphFont"/>
    <w:link w:val="Heading1"/>
    <w:uiPriority w:val="9"/>
    <w:rsid w:val="00C22432"/>
    <w:rPr>
      <w:rFonts w:ascii="Times New Roman" w:eastAsiaTheme="majorEastAsia" w:hAnsi="Times New Roman" w:cstheme="majorBidi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128C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E26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E2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E2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E26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2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E26C68"/>
    <w:rPr>
      <w:b/>
      <w:bCs/>
      <w:smallCaps/>
      <w:color w:val="0F4761" w:themeColor="accent1" w:themeShade="BF"/>
      <w:spacing w:val="5"/>
    </w:rPr>
  </w:style>
  <w:style w:type="paragraph" w:customStyle="1" w:styleId="Heading1-DistrictName">
    <w:name w:val="Heading 1 - District Name"/>
    <w:basedOn w:val="Heading1"/>
    <w:next w:val="Normal"/>
    <w:autoRedefine/>
    <w:qFormat/>
    <w:rsid w:val="00ED34AF"/>
    <w:pPr>
      <w:spacing w:before="0" w:after="0"/>
      <w:ind w:left="0" w:firstLine="0"/>
      <w:jc w:val="center"/>
    </w:pPr>
    <w:rPr>
      <w:b/>
      <w:caps/>
      <w:sz w:val="32"/>
      <w:u w:val="single"/>
    </w:rPr>
  </w:style>
  <w:style w:type="paragraph" w:customStyle="1" w:styleId="Heading2-NoticeofRegularMeetingAndAgenda">
    <w:name w:val="Heading 2 - Notice of Regular Meeting And Agenda"/>
    <w:basedOn w:val="Heading2"/>
    <w:next w:val="Normal"/>
    <w:autoRedefine/>
    <w:qFormat/>
    <w:rsid w:val="00ED34AF"/>
    <w:pPr>
      <w:numPr>
        <w:ilvl w:val="0"/>
        <w:numId w:val="0"/>
      </w:numPr>
      <w:spacing w:before="120" w:after="120"/>
      <w:jc w:val="center"/>
    </w:pPr>
    <w:rPr>
      <w:caps/>
      <w:u w:val="single"/>
    </w:rPr>
  </w:style>
  <w:style w:type="table" w:styleId="TableGrid">
    <w:name w:val="Table Grid"/>
    <w:basedOn w:val="TableNormal"/>
    <w:uiPriority w:val="39"/>
    <w:rsid w:val="00E26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E26C68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Style1-AgendaHeadings">
    <w:name w:val="Style 1 - Agenda Headings"/>
    <w:basedOn w:val="Heading1"/>
    <w:link w:val="Style1-AgendaHeadingsChar"/>
    <w:autoRedefine/>
    <w:qFormat/>
    <w:rsid w:val="00970A8C"/>
    <w:pPr>
      <w:ind w:left="0" w:firstLine="0"/>
    </w:pPr>
    <w:rPr>
      <w:b/>
      <w:caps/>
    </w:rPr>
  </w:style>
  <w:style w:type="character" w:customStyle="1" w:styleId="Style1-AgendaHeadingsChar">
    <w:name w:val="Style 1 - Agenda Headings Char"/>
    <w:basedOn w:val="Heading1Char"/>
    <w:link w:val="Style1-AgendaHeadings"/>
    <w:rsid w:val="00970A8C"/>
    <w:rPr>
      <w:rFonts w:ascii="Times New Roman" w:eastAsiaTheme="majorEastAsia" w:hAnsi="Times New Roman" w:cstheme="majorBidi"/>
      <w:b/>
      <w:caps/>
      <w:sz w:val="24"/>
      <w:szCs w:val="40"/>
    </w:rPr>
  </w:style>
  <w:style w:type="character" w:styleId="Hyperlink">
    <w:name w:val="Hyperlink"/>
    <w:qFormat/>
    <w:rsid w:val="00F02D5E"/>
    <w:rPr>
      <w:rFonts w:ascii="Times New Roman" w:hAnsi="Times New Roman"/>
      <w:color w:val="0000FF"/>
      <w:sz w:val="24"/>
      <w:u w:val="single"/>
    </w:rPr>
  </w:style>
  <w:style w:type="paragraph" w:customStyle="1" w:styleId="Style2-AgendaBody">
    <w:name w:val="Style 2 - Agenda Body"/>
    <w:basedOn w:val="Heading2"/>
    <w:link w:val="Style2-AgendaBodyChar"/>
    <w:qFormat/>
    <w:rsid w:val="009C6DF4"/>
    <w:pPr>
      <w:numPr>
        <w:ilvl w:val="0"/>
        <w:numId w:val="0"/>
      </w:numPr>
      <w:ind w:left="432" w:hanging="360"/>
    </w:pPr>
  </w:style>
  <w:style w:type="character" w:customStyle="1" w:styleId="Style2-AgendaBodyChar">
    <w:name w:val="Style 2 - Agenda Body Char"/>
    <w:basedOn w:val="Heading2Char"/>
    <w:link w:val="Style2-AgendaBody"/>
    <w:rsid w:val="009C6DF4"/>
    <w:rPr>
      <w:rFonts w:ascii="Times New Roman" w:hAnsi="Times New Roman"/>
      <w:sz w:val="24"/>
    </w:rPr>
  </w:style>
  <w:style w:type="paragraph" w:customStyle="1" w:styleId="Style3-AgendaBody">
    <w:name w:val="Style 3 - Agenda Body"/>
    <w:basedOn w:val="Heading2"/>
    <w:link w:val="Style3-AgendaBodyChar"/>
    <w:qFormat/>
    <w:rsid w:val="009C3F29"/>
    <w:pPr>
      <w:numPr>
        <w:ilvl w:val="0"/>
        <w:numId w:val="0"/>
      </w:numPr>
      <w:ind w:left="792" w:hanging="360"/>
    </w:pPr>
  </w:style>
  <w:style w:type="character" w:customStyle="1" w:styleId="Style3-AgendaBodyChar">
    <w:name w:val="Style 3 - Agenda Body Char"/>
    <w:basedOn w:val="Heading2Char"/>
    <w:link w:val="Style3-AgendaBody"/>
    <w:rsid w:val="009C3F29"/>
    <w:rPr>
      <w:rFonts w:ascii="Times New Roman" w:hAnsi="Times New Roman"/>
      <w:sz w:val="24"/>
    </w:rPr>
  </w:style>
  <w:style w:type="table" w:styleId="GridTable1Light">
    <w:name w:val="Grid Table 1 Light"/>
    <w:basedOn w:val="TableNormal"/>
    <w:uiPriority w:val="46"/>
    <w:rsid w:val="00F060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3-BoardofDirectorsTableHeading">
    <w:name w:val="Heading 3 - Board of Directors Table Heading"/>
    <w:basedOn w:val="Heading3"/>
    <w:next w:val="Normal"/>
    <w:link w:val="Heading3-BoardofDirectorsTableHeadingChar"/>
    <w:autoRedefine/>
    <w:qFormat/>
    <w:rsid w:val="00CE1C75"/>
    <w:pPr>
      <w:numPr>
        <w:ilvl w:val="0"/>
        <w:numId w:val="0"/>
      </w:numPr>
    </w:pPr>
    <w:rPr>
      <w:b/>
      <w:color w:val="auto"/>
      <w:sz w:val="24"/>
      <w:u w:val="single"/>
    </w:rPr>
  </w:style>
  <w:style w:type="character" w:customStyle="1" w:styleId="Heading3-BoardofDirectorsTableHeadingChar">
    <w:name w:val="Heading 3 - Board of Directors Table Heading Char"/>
    <w:basedOn w:val="Heading4Char"/>
    <w:link w:val="Heading3-BoardofDirectorsTableHeading"/>
    <w:rsid w:val="00A61EBD"/>
    <w:rPr>
      <w:rFonts w:ascii="Times New Roman" w:eastAsiaTheme="majorEastAsia" w:hAnsi="Times New Roman" w:cstheme="majorBidi"/>
      <w:b/>
      <w:i w:val="0"/>
      <w:iCs w:val="0"/>
      <w:color w:val="0F4761" w:themeColor="accent1" w:themeShade="BF"/>
      <w:sz w:val="24"/>
      <w:szCs w:val="28"/>
      <w:u w:val="single"/>
    </w:rPr>
  </w:style>
  <w:style w:type="paragraph" w:customStyle="1" w:styleId="Style4-AgendaBody">
    <w:name w:val="Style 4 - Agenda Body"/>
    <w:basedOn w:val="Heading2"/>
    <w:link w:val="Style4-AgendaBodyChar"/>
    <w:qFormat/>
    <w:rsid w:val="009C3F29"/>
    <w:pPr>
      <w:numPr>
        <w:ilvl w:val="0"/>
        <w:numId w:val="0"/>
      </w:numPr>
      <w:ind w:left="1152" w:hanging="360"/>
    </w:pPr>
  </w:style>
  <w:style w:type="character" w:customStyle="1" w:styleId="Style4-AgendaBodyChar">
    <w:name w:val="Style 4 - Agenda Body Char"/>
    <w:basedOn w:val="Heading2Char"/>
    <w:link w:val="Style4-AgendaBody"/>
    <w:rsid w:val="009C3F29"/>
    <w:rPr>
      <w:rFonts w:ascii="Times New Roman" w:hAnsi="Times New Roman"/>
      <w:sz w:val="24"/>
    </w:rPr>
  </w:style>
  <w:style w:type="paragraph" w:customStyle="1" w:styleId="Style5-AgendaBody">
    <w:name w:val="Style 5 - Agenda Body"/>
    <w:basedOn w:val="Heading2"/>
    <w:link w:val="Style5-AgendaBodyChar"/>
    <w:qFormat/>
    <w:rsid w:val="009C3F29"/>
    <w:pPr>
      <w:numPr>
        <w:ilvl w:val="0"/>
        <w:numId w:val="0"/>
      </w:numPr>
      <w:ind w:left="1512" w:hanging="360"/>
    </w:pPr>
  </w:style>
  <w:style w:type="character" w:customStyle="1" w:styleId="Style5-AgendaBodyChar">
    <w:name w:val="Style 5 - Agenda Body Char"/>
    <w:basedOn w:val="Heading2Char"/>
    <w:link w:val="Style5-AgendaBody"/>
    <w:rsid w:val="009C3F29"/>
    <w:rPr>
      <w:rFonts w:ascii="Times New Roman" w:hAnsi="Times New Roman"/>
      <w:sz w:val="24"/>
    </w:rPr>
  </w:style>
  <w:style w:type="paragraph" w:customStyle="1" w:styleId="Heading3-SectionHeaders">
    <w:name w:val="Heading 3 - Section Headers"/>
    <w:basedOn w:val="Heading3"/>
    <w:next w:val="Normal"/>
    <w:link w:val="Heading3-SectionHeadersChar"/>
    <w:autoRedefine/>
    <w:qFormat/>
    <w:rsid w:val="00900CA9"/>
    <w:pPr>
      <w:numPr>
        <w:ilvl w:val="0"/>
        <w:numId w:val="5"/>
      </w:numPr>
      <w:spacing w:before="0" w:after="0"/>
      <w:ind w:left="360" w:hanging="180"/>
    </w:pPr>
    <w:rPr>
      <w:rFonts w:eastAsia="Times New Roman" w:cs="Times New Roman"/>
      <w:b/>
      <w:caps/>
      <w:color w:val="auto"/>
      <w:sz w:val="24"/>
      <w:szCs w:val="24"/>
    </w:rPr>
  </w:style>
  <w:style w:type="character" w:customStyle="1" w:styleId="Heading3-SectionHeadersChar">
    <w:name w:val="Heading 3 - Section Headers Char"/>
    <w:basedOn w:val="Heading3Char"/>
    <w:link w:val="Heading3-SectionHeaders"/>
    <w:rsid w:val="00900CA9"/>
    <w:rPr>
      <w:rFonts w:ascii="Times New Roman" w:eastAsia="Times New Roman" w:hAnsi="Times New Roman" w:cs="Times New Roman"/>
      <w:b/>
      <w:caps/>
      <w:color w:val="0F4761" w:themeColor="accent1" w:themeShade="BF"/>
      <w:sz w:val="24"/>
      <w:szCs w:val="24"/>
    </w:rPr>
  </w:style>
  <w:style w:type="paragraph" w:customStyle="1" w:styleId="Style1-AgendaItems">
    <w:name w:val="Style1 - Agenda Items"/>
    <w:basedOn w:val="Normal"/>
    <w:link w:val="Style1-AgendaItemsChar"/>
    <w:qFormat/>
    <w:rsid w:val="00ED34AF"/>
    <w:pPr>
      <w:ind w:left="720" w:hanging="360"/>
    </w:pPr>
  </w:style>
  <w:style w:type="character" w:customStyle="1" w:styleId="Style1-AgendaItemsChar">
    <w:name w:val="Style1 - Agenda Items Char"/>
    <w:basedOn w:val="DefaultParagraphFont"/>
    <w:link w:val="Style1-AgendaItems"/>
    <w:rsid w:val="00ED34AF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2A6EC9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42B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2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1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4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4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44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c18baa-2c26-400c-932d-34cf9cafd77e" xsi:nil="true"/>
    <lcf76f155ced4ddcb4097134ff3c332f xmlns="16a888e7-a4e3-44a5-8458-3de430eb06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AB3B2F1E1F4BA5BAB908A025680B" ma:contentTypeVersion="14" ma:contentTypeDescription="Create a new document." ma:contentTypeScope="" ma:versionID="681a31b25d07470a9b3c7d43c4061c9e">
  <xsd:schema xmlns:xsd="http://www.w3.org/2001/XMLSchema" xmlns:xs="http://www.w3.org/2001/XMLSchema" xmlns:p="http://schemas.microsoft.com/office/2006/metadata/properties" xmlns:ns2="16a888e7-a4e3-44a5-8458-3de430eb06da" xmlns:ns3="dcc18baa-2c26-400c-932d-34cf9cafd77e" targetNamespace="http://schemas.microsoft.com/office/2006/metadata/properties" ma:root="true" ma:fieldsID="df46c914901958d6547c3335f8a90b5b" ns2:_="" ns3:_="">
    <xsd:import namespace="16a888e7-a4e3-44a5-8458-3de430eb06da"/>
    <xsd:import namespace="dcc18baa-2c26-400c-932d-34cf9cafd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88e7-a4e3-44a5-8458-3de430eb0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33ee95-4ae4-497c-a69b-295e61a78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18baa-2c26-400c-932d-34cf9cafd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a969ccc-515c-4bfc-bb52-1a0ef462030a}" ma:internalName="TaxCatchAll" ma:showField="CatchAllData" ma:web="dcc18baa-2c26-400c-932d-34cf9cafd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14433-7176-421E-8E04-15182EA8A04F}">
  <ds:schemaRefs>
    <ds:schemaRef ds:uri="http://schemas.microsoft.com/office/2006/metadata/properties"/>
    <ds:schemaRef ds:uri="http://schemas.microsoft.com/office/infopath/2007/PartnerControls"/>
    <ds:schemaRef ds:uri="dcc18baa-2c26-400c-932d-34cf9cafd77e"/>
    <ds:schemaRef ds:uri="16a888e7-a4e3-44a5-8458-3de430eb06da"/>
  </ds:schemaRefs>
</ds:datastoreItem>
</file>

<file path=customXml/itemProps2.xml><?xml version="1.0" encoding="utf-8"?>
<ds:datastoreItem xmlns:ds="http://schemas.openxmlformats.org/officeDocument/2006/customXml" ds:itemID="{A8F52A9A-0D7D-41CB-B257-0B6434286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9A56E-BE84-4763-8D04-1F85F9859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888e7-a4e3-44a5-8458-3de430eb06da"/>
    <ds:schemaRef ds:uri="dcc18baa-2c26-400c-932d-34cf9cafd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Bromley</dc:creator>
  <cp:keywords/>
  <dc:description/>
  <cp:lastModifiedBy>Bryan Newby</cp:lastModifiedBy>
  <cp:revision>36</cp:revision>
  <dcterms:created xsi:type="dcterms:W3CDTF">2025-04-10T20:29:00Z</dcterms:created>
  <dcterms:modified xsi:type="dcterms:W3CDTF">2026-05-01T19:47:00Z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0x0101001126AB3B2F1E1F4BA5BAB908A025680B</vt:lpwstr>
  </property>
  <property fmtid="{D5CDD505-2E9C-101B-9397-08002B2CF9AE}" pid="3" name="MediaServiceImageTags">
    <vt:lpwstr/>
  </property>
</Properties>
</file>